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7A7" w:rsidRDefault="00D217A7" w:rsidP="001A682B">
      <w:pPr>
        <w:jc w:val="center"/>
        <w:rPr>
          <w:rFonts w:asciiTheme="majorBidi" w:hAnsiTheme="majorBidi" w:cstheme="majorBidi"/>
          <w:sz w:val="28"/>
          <w:szCs w:val="28"/>
        </w:rPr>
      </w:pPr>
      <w:r w:rsidRPr="00D217A7">
        <w:rPr>
          <w:rFonts w:asciiTheme="majorBidi" w:hAnsiTheme="majorBidi" w:cstheme="majorBidi"/>
          <w:noProof/>
          <w:sz w:val="28"/>
          <w:szCs w:val="28"/>
          <w:lang w:eastAsia="ru-RU"/>
        </w:rPr>
        <w:drawing>
          <wp:inline distT="0" distB="0" distL="0" distR="0">
            <wp:extent cx="6300470" cy="8660058"/>
            <wp:effectExtent l="0" t="0" r="0" b="0"/>
            <wp:docPr id="1" name="Рисунок 1" descr="C:\Users\СОШ 8\Desktop\СКАНЫ УЧ.ПЛАНОВ\Учебный план на уровень начального общего образования на 202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Ш 8\Desktop\СКАНЫ УЧ.ПЛАНОВ\Учебный план на уровень начального общего образования на 2024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0470" cy="8660058"/>
                    </a:xfrm>
                    <a:prstGeom prst="rect">
                      <a:avLst/>
                    </a:prstGeom>
                    <a:noFill/>
                    <a:ln>
                      <a:noFill/>
                    </a:ln>
                  </pic:spPr>
                </pic:pic>
              </a:graphicData>
            </a:graphic>
          </wp:inline>
        </w:drawing>
      </w:r>
    </w:p>
    <w:p w:rsidR="00D217A7" w:rsidRDefault="00D217A7" w:rsidP="001A682B">
      <w:pPr>
        <w:jc w:val="center"/>
        <w:rPr>
          <w:rFonts w:asciiTheme="majorBidi" w:hAnsiTheme="majorBidi" w:cstheme="majorBidi"/>
          <w:sz w:val="28"/>
          <w:szCs w:val="28"/>
        </w:rPr>
      </w:pPr>
    </w:p>
    <w:p w:rsidR="0030678A" w:rsidRPr="00BA255F" w:rsidRDefault="0030678A" w:rsidP="001A682B">
      <w:pPr>
        <w:jc w:val="center"/>
        <w:rPr>
          <w:rFonts w:asciiTheme="majorBidi" w:hAnsiTheme="majorBidi" w:cstheme="majorBidi"/>
          <w:sz w:val="28"/>
          <w:szCs w:val="28"/>
        </w:rPr>
      </w:pPr>
      <w:r w:rsidRPr="006E1004">
        <w:rPr>
          <w:rFonts w:asciiTheme="majorBidi" w:hAnsiTheme="majorBidi" w:cstheme="majorBidi"/>
          <w:sz w:val="28"/>
          <w:szCs w:val="28"/>
        </w:rPr>
        <w:lastRenderedPageBreak/>
        <w:t>ПОЯСНИТЕЛЬНАЯ ЗАПИСКА</w:t>
      </w:r>
    </w:p>
    <w:p w:rsidR="0030678A" w:rsidRPr="006E1004" w:rsidRDefault="0030678A" w:rsidP="00613F43">
      <w:pPr>
        <w:spacing w:line="276" w:lineRule="auto"/>
        <w:jc w:val="center"/>
        <w:rPr>
          <w:rFonts w:asciiTheme="majorBidi" w:hAnsiTheme="majorBidi" w:cstheme="majorBidi"/>
          <w:sz w:val="28"/>
          <w:szCs w:val="28"/>
        </w:rPr>
      </w:pPr>
    </w:p>
    <w:p w:rsidR="00613F43" w:rsidRPr="006E1004" w:rsidRDefault="0030678A" w:rsidP="00613F43">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начального общего образования</w:t>
      </w:r>
      <w:r w:rsidR="00B645AA" w:rsidRPr="00BA255F">
        <w:rPr>
          <w:rStyle w:val="markedcontent"/>
          <w:rFonts w:asciiTheme="majorBidi" w:hAnsiTheme="majorBidi" w:cstheme="majorBidi"/>
          <w:sz w:val="28"/>
          <w:szCs w:val="28"/>
        </w:rPr>
        <w:t xml:space="preserve"> Муниципальное бюджетное общеобразовательное  учреждение "Средняя общеобразовательная школа №8 г.Нурлат Республики Татарстан"</w:t>
      </w:r>
      <w:r w:rsidR="00B645AA" w:rsidRPr="00BA255F">
        <w:rPr>
          <w:rFonts w:asciiTheme="majorBidi" w:hAnsiTheme="majorBidi" w:cstheme="majorBidi"/>
          <w:sz w:val="28"/>
          <w:szCs w:val="28"/>
        </w:rPr>
        <w:t xml:space="preserve"> </w:t>
      </w:r>
      <w:r w:rsidRPr="006E1004">
        <w:rPr>
          <w:rStyle w:val="markedcontent"/>
          <w:rFonts w:asciiTheme="majorBidi" w:hAnsiTheme="majorBidi" w:cstheme="majorBidi"/>
          <w:sz w:val="28"/>
          <w:szCs w:val="28"/>
        </w:rPr>
        <w:t>(далее - учебный план) для 1-4 классов, реализующих</w:t>
      </w:r>
      <w:r w:rsidR="00EA1496"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основную образовательную программу начального общего образования, соответствующ</w:t>
      </w:r>
      <w:r w:rsidR="001B1213" w:rsidRPr="006E1004">
        <w:rPr>
          <w:rStyle w:val="markedcontent"/>
          <w:rFonts w:asciiTheme="majorBidi" w:hAnsiTheme="majorBidi" w:cstheme="majorBidi"/>
          <w:sz w:val="28"/>
          <w:szCs w:val="28"/>
        </w:rPr>
        <w:t>ую</w:t>
      </w:r>
      <w:r w:rsidRPr="006E1004">
        <w:rPr>
          <w:rStyle w:val="markedcontent"/>
          <w:rFonts w:asciiTheme="majorBidi" w:hAnsiTheme="majorBidi" w:cstheme="majorBidi"/>
          <w:sz w:val="28"/>
          <w:szCs w:val="28"/>
        </w:rPr>
        <w:t xml:space="preserve"> ФГОС НОО</w:t>
      </w:r>
      <w:r w:rsidR="00613F43" w:rsidRPr="006E1004">
        <w:rPr>
          <w:rStyle w:val="markedcontent"/>
          <w:rFonts w:asciiTheme="majorBidi" w:hAnsiTheme="majorBidi" w:cstheme="majorBidi"/>
          <w:sz w:val="28"/>
          <w:szCs w:val="28"/>
        </w:rPr>
        <w:t xml:space="preserve"> (приказ Министерства просвещения Российской Федерации от 31.05.2021 № 286 «Об утверждении федерального государственного образовательного стандарта нач</w:t>
      </w:r>
      <w:r w:rsidR="0031079C" w:rsidRPr="006E1004">
        <w:rPr>
          <w:rStyle w:val="markedcontent"/>
          <w:rFonts w:asciiTheme="majorBidi" w:hAnsiTheme="majorBidi" w:cstheme="majorBidi"/>
          <w:sz w:val="28"/>
          <w:szCs w:val="28"/>
        </w:rPr>
        <w:t>ального общего образования»)</w:t>
      </w:r>
      <w:r w:rsidRPr="006E1004">
        <w:rPr>
          <w:rStyle w:val="markedcontent"/>
          <w:rFonts w:asciiTheme="majorBidi" w:hAnsiTheme="majorBidi" w:cstheme="majorBidi"/>
          <w:sz w:val="28"/>
          <w:szCs w:val="28"/>
        </w:rPr>
        <w:t xml:space="preserve">, </w:t>
      </w:r>
      <w:r w:rsidR="00FC2435" w:rsidRPr="006E1004">
        <w:rPr>
          <w:rStyle w:val="markedcontent"/>
          <w:rFonts w:asciiTheme="majorBidi" w:hAnsiTheme="majorBidi" w:cstheme="majorBidi"/>
          <w:sz w:val="28"/>
          <w:szCs w:val="28"/>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1A75C4" w:rsidRPr="006E1004" w:rsidRDefault="001A75C4" w:rsidP="001A75C4">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является частью образовательной программы</w:t>
      </w:r>
      <w:r w:rsidR="003C7983" w:rsidRPr="006E1004">
        <w:rPr>
          <w:rStyle w:val="markedcontent"/>
          <w:rFonts w:asciiTheme="majorBidi" w:hAnsiTheme="majorBidi" w:cstheme="majorBidi"/>
          <w:sz w:val="28"/>
          <w:szCs w:val="28"/>
        </w:rPr>
        <w:t xml:space="preserve"> </w:t>
      </w:r>
      <w:r w:rsidR="00EE0C26" w:rsidRPr="00BA255F">
        <w:rPr>
          <w:rStyle w:val="markedcontent"/>
          <w:rFonts w:asciiTheme="majorBidi" w:hAnsiTheme="majorBidi" w:cstheme="majorBidi"/>
          <w:sz w:val="28"/>
          <w:szCs w:val="28"/>
        </w:rPr>
        <w:t>Муниципальное бюджетное общеобразовательное  учреждение "Средняя общеобразовательная школа №8 г.Нурлат Республики Татарстан"</w:t>
      </w:r>
      <w:r w:rsidR="003C798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разработанной в соответствии с ФГОС начального</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общего образования</w:t>
      </w:r>
      <w:r w:rsidR="001B121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с учетом </w:t>
      </w:r>
      <w:r w:rsidR="00BA56FA">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sidR="00BA56FA">
        <w:rPr>
          <w:rStyle w:val="markedcontent"/>
          <w:rFonts w:asciiTheme="majorBidi" w:hAnsiTheme="majorBidi" w:cstheme="majorBidi"/>
          <w:sz w:val="28"/>
          <w:szCs w:val="28"/>
        </w:rPr>
        <w:t>ой</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программ</w:t>
      </w:r>
      <w:r w:rsidR="00BA56FA">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начального общего образования</w:t>
      </w:r>
      <w:r w:rsidR="001B121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и обеспечивает выполнение</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санитарно-эпидемиологических требований СП 2.4.3648-20 и</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гигиенических нормативов и требований СанПиН 1.2.3685-21.</w:t>
      </w:r>
    </w:p>
    <w:p w:rsidR="00C91579" w:rsidRPr="006E1004" w:rsidRDefault="00C91579" w:rsidP="00C91579">
      <w:pPr>
        <w:spacing w:line="276"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sidR="00EE0C26" w:rsidRPr="00BA255F">
        <w:rPr>
          <w:rStyle w:val="markedcontent"/>
          <w:rFonts w:asciiTheme="majorBidi" w:hAnsiTheme="majorBidi" w:cstheme="majorBidi"/>
          <w:sz w:val="28"/>
          <w:szCs w:val="28"/>
        </w:rPr>
        <w:t xml:space="preserve">Муниципальное бюджетное </w:t>
      </w:r>
      <w:proofErr w:type="gramStart"/>
      <w:r w:rsidR="00EE0C26" w:rsidRPr="00BA255F">
        <w:rPr>
          <w:rStyle w:val="markedcontent"/>
          <w:rFonts w:asciiTheme="majorBidi" w:hAnsiTheme="majorBidi" w:cstheme="majorBidi"/>
          <w:sz w:val="28"/>
          <w:szCs w:val="28"/>
        </w:rPr>
        <w:t>общеобразовательное  учреждение</w:t>
      </w:r>
      <w:proofErr w:type="gramEnd"/>
      <w:r w:rsidR="00EE0C26" w:rsidRPr="00BA255F">
        <w:rPr>
          <w:rStyle w:val="markedcontent"/>
          <w:rFonts w:asciiTheme="majorBidi" w:hAnsiTheme="majorBidi" w:cstheme="majorBidi"/>
          <w:sz w:val="28"/>
          <w:szCs w:val="28"/>
        </w:rPr>
        <w:t xml:space="preserve"> "Средняя общеобразовательная школа №8 г.Нурлат Республики Татарстан"</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начинается</w:t>
      </w:r>
      <w:r w:rsidR="00806306" w:rsidRPr="00BA255F">
        <w:rPr>
          <w:rStyle w:val="markedcontent"/>
          <w:rFonts w:asciiTheme="majorBidi" w:hAnsiTheme="majorBidi" w:cstheme="majorBidi"/>
          <w:sz w:val="28"/>
          <w:szCs w:val="28"/>
        </w:rPr>
        <w:t xml:space="preserve"> </w:t>
      </w:r>
      <w:r w:rsidR="00A233DB">
        <w:rPr>
          <w:rFonts w:asciiTheme="majorBidi" w:hAnsiTheme="majorBidi" w:cstheme="majorBidi"/>
          <w:sz w:val="28"/>
          <w:szCs w:val="28"/>
        </w:rPr>
        <w:t>02.09.2024</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и заканчивается </w:t>
      </w:r>
      <w:r w:rsidR="00F838CE">
        <w:rPr>
          <w:rFonts w:asciiTheme="majorBidi" w:hAnsiTheme="majorBidi" w:cstheme="majorBidi"/>
          <w:sz w:val="28"/>
          <w:szCs w:val="28"/>
        </w:rPr>
        <w:t>26.05.2025</w:t>
      </w:r>
      <w:r w:rsidRPr="006E1004">
        <w:rPr>
          <w:rFonts w:asciiTheme="majorBidi" w:hAnsiTheme="majorBidi" w:cstheme="majorBidi"/>
          <w:sz w:val="28"/>
          <w:szCs w:val="28"/>
        </w:rPr>
        <w:t xml:space="preserve">. </w:t>
      </w:r>
    </w:p>
    <w:p w:rsidR="00C91579" w:rsidRPr="006E1004" w:rsidRDefault="000C3476" w:rsidP="00C91579">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Продолжительность учебного года в 1 классе - 33 учебные недели во 2-4 классах – 34 учебных недели. </w:t>
      </w:r>
    </w:p>
    <w:p w:rsidR="001B1213" w:rsidRPr="006E1004" w:rsidRDefault="001B1213" w:rsidP="00C91579">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sidR="00620C9A" w:rsidRPr="00620C9A">
        <w:rPr>
          <w:rStyle w:val="markedcontent"/>
          <w:rFonts w:asciiTheme="majorBidi" w:hAnsiTheme="majorBidi" w:cstheme="majorBidi"/>
          <w:sz w:val="28"/>
          <w:szCs w:val="28"/>
        </w:rPr>
        <w:t xml:space="preserve"> </w:t>
      </w:r>
      <w:r w:rsidR="00620C9A" w:rsidRPr="006E1004">
        <w:rPr>
          <w:rStyle w:val="markedcontent"/>
          <w:rFonts w:asciiTheme="majorBidi" w:hAnsiTheme="majorBidi" w:cstheme="majorBidi"/>
          <w:sz w:val="28"/>
          <w:szCs w:val="28"/>
        </w:rPr>
        <w:t>в 1 классе - 21 час, во 2 – 4 классах – 2</w:t>
      </w:r>
      <w:r w:rsidR="00620C9A">
        <w:rPr>
          <w:rStyle w:val="markedcontent"/>
          <w:rFonts w:asciiTheme="majorBidi" w:hAnsiTheme="majorBidi" w:cstheme="majorBidi"/>
          <w:sz w:val="28"/>
          <w:szCs w:val="28"/>
        </w:rPr>
        <w:t>6</w:t>
      </w:r>
      <w:r w:rsidR="00620C9A" w:rsidRPr="006E1004">
        <w:rPr>
          <w:rStyle w:val="markedcontent"/>
          <w:rFonts w:asciiTheme="majorBidi" w:hAnsiTheme="majorBidi" w:cstheme="majorBidi"/>
          <w:sz w:val="28"/>
          <w:szCs w:val="28"/>
        </w:rPr>
        <w:t xml:space="preserve"> час</w:t>
      </w:r>
      <w:r w:rsidR="00620C9A">
        <w:rPr>
          <w:rStyle w:val="markedcontent"/>
          <w:rFonts w:asciiTheme="majorBidi" w:hAnsiTheme="majorBidi" w:cstheme="majorBidi"/>
          <w:sz w:val="28"/>
          <w:szCs w:val="28"/>
        </w:rPr>
        <w:t>ов</w:t>
      </w:r>
      <w:r w:rsidR="00620C9A" w:rsidRPr="00BA255F">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w:t>
      </w:r>
    </w:p>
    <w:p w:rsidR="00C91579" w:rsidRPr="006E1004" w:rsidRDefault="00C91579" w:rsidP="00C91579">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C91579" w:rsidRPr="006E1004" w:rsidRDefault="00C91579" w:rsidP="00C91579">
      <w:pPr>
        <w:pStyle w:val="aa"/>
        <w:numPr>
          <w:ilvl w:val="0"/>
          <w:numId w:val="5"/>
        </w:numPr>
        <w:spacing w:line="276" w:lineRule="auto"/>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для обучающихся 1-х классов - не превышает 4 уроков и один раз в неделю -5 уроков.</w:t>
      </w:r>
    </w:p>
    <w:p w:rsidR="00C91579" w:rsidRPr="006E1004" w:rsidRDefault="00C91579" w:rsidP="00C91579">
      <w:pPr>
        <w:pStyle w:val="aa"/>
        <w:numPr>
          <w:ilvl w:val="0"/>
          <w:numId w:val="5"/>
        </w:numPr>
        <w:spacing w:line="276" w:lineRule="auto"/>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для обучающихся 2-4 классов - не более 5 уроков.</w:t>
      </w:r>
    </w:p>
    <w:p w:rsidR="000C3476" w:rsidRPr="006E1004" w:rsidRDefault="000C3476" w:rsidP="00C91579">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w:t>
      </w:r>
      <w:r w:rsidRPr="006E1004">
        <w:rPr>
          <w:rStyle w:val="markedcontent"/>
          <w:rFonts w:asciiTheme="majorBidi" w:hAnsiTheme="majorBidi" w:cstheme="majorBidi"/>
          <w:sz w:val="28"/>
          <w:szCs w:val="28"/>
        </w:rPr>
        <w:lastRenderedPageBreak/>
        <w:t xml:space="preserve">по шкале трудности либо со средним баллом и наименьшим баллом по шкале трудности, но в большем количестве, чем в остальные дни недели. </w:t>
      </w:r>
    </w:p>
    <w:p w:rsidR="000C3476" w:rsidRPr="006E1004" w:rsidRDefault="000C3476" w:rsidP="000C3476">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00F73DCA" w:rsidRPr="00BA255F">
        <w:rPr>
          <w:rFonts w:asciiTheme="majorBidi" w:hAnsiTheme="majorBidi" w:cstheme="majorBidi"/>
          <w:sz w:val="28"/>
          <w:szCs w:val="28"/>
        </w:rPr>
        <w:t>45</w:t>
      </w:r>
      <w:r w:rsidRPr="006E1004">
        <w:rPr>
          <w:rStyle w:val="markedcontent"/>
          <w:rFonts w:asciiTheme="majorBidi" w:hAnsiTheme="majorBidi" w:cstheme="majorBidi"/>
          <w:sz w:val="28"/>
          <w:szCs w:val="28"/>
        </w:rPr>
        <w:t xml:space="preserve"> минут, за исключением 1 класса.</w:t>
      </w:r>
    </w:p>
    <w:p w:rsidR="000C3476" w:rsidRPr="006E1004" w:rsidRDefault="000C3476" w:rsidP="000C3476">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Обучение в 1-м классе осуществляется с соблюдением следующих дополнительных требований: </w:t>
      </w:r>
    </w:p>
    <w:p w:rsidR="000C3476" w:rsidRPr="006E1004" w:rsidRDefault="000C3476" w:rsidP="000C3476">
      <w:pPr>
        <w:pStyle w:val="aa"/>
        <w:numPr>
          <w:ilvl w:val="0"/>
          <w:numId w:val="3"/>
        </w:numPr>
        <w:spacing w:line="276" w:lineRule="auto"/>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учебные занятия проводятся по 5-дневной учебной неделе и только в первую смену;</w:t>
      </w:r>
    </w:p>
    <w:p w:rsidR="000C3476" w:rsidRPr="006E1004" w:rsidRDefault="000C3476" w:rsidP="000C3476">
      <w:pPr>
        <w:pStyle w:val="aa"/>
        <w:numPr>
          <w:ilvl w:val="0"/>
          <w:numId w:val="3"/>
        </w:numPr>
        <w:spacing w:line="276" w:lineRule="auto"/>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1B1213" w:rsidRPr="006E1004" w:rsidRDefault="001B1213" w:rsidP="001B1213">
      <w:pPr>
        <w:pStyle w:val="aa"/>
        <w:numPr>
          <w:ilvl w:val="0"/>
          <w:numId w:val="3"/>
        </w:numPr>
        <w:spacing w:line="276" w:lineRule="auto"/>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Продолжительность выполнения домашних заданий составляет во 2-3 классах - 1,5 ч., в 4 классах - 2 ч.</w:t>
      </w:r>
    </w:p>
    <w:p w:rsidR="004141D3" w:rsidRPr="006E1004" w:rsidRDefault="004141D3" w:rsidP="004141D3">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F23C59" w:rsidRPr="006E1004" w:rsidRDefault="00F23C59"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Учебные занятия для учащихся 2-4 классов проводятся по</w:t>
      </w:r>
      <w:r w:rsidR="00F35982" w:rsidRPr="00BA255F">
        <w:rPr>
          <w:rStyle w:val="markedcontent"/>
          <w:rFonts w:asciiTheme="majorBidi" w:hAnsiTheme="majorBidi" w:cstheme="majorBidi"/>
          <w:sz w:val="28"/>
          <w:szCs w:val="28"/>
        </w:rPr>
        <w:t xml:space="preserve"> 6</w:t>
      </w:r>
      <w:r w:rsidR="00F35982" w:rsidRPr="006E1004">
        <w:rPr>
          <w:rStyle w:val="markedcontent"/>
          <w:rFonts w:asciiTheme="majorBidi" w:hAnsiTheme="majorBidi" w:cstheme="majorBidi"/>
          <w:sz w:val="28"/>
          <w:szCs w:val="28"/>
        </w:rPr>
        <w:t>-</w:t>
      </w:r>
      <w:r w:rsidR="00F35982">
        <w:rPr>
          <w:rStyle w:val="markedcontent"/>
          <w:rFonts w:asciiTheme="majorBidi" w:hAnsiTheme="majorBidi" w:cstheme="majorBidi"/>
          <w:sz w:val="28"/>
          <w:szCs w:val="28"/>
        </w:rPr>
        <w:t>и</w:t>
      </w:r>
      <w:r w:rsidRPr="006E1004">
        <w:rPr>
          <w:rStyle w:val="markedcontent"/>
          <w:rFonts w:asciiTheme="majorBidi" w:hAnsiTheme="majorBidi" w:cstheme="majorBidi"/>
          <w:sz w:val="28"/>
          <w:szCs w:val="28"/>
        </w:rPr>
        <w:t xml:space="preserve"> дневной учебной неделе.</w:t>
      </w:r>
    </w:p>
    <w:p w:rsidR="00F23C59" w:rsidRPr="006E1004" w:rsidRDefault="00F23C59"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F23C59" w:rsidRPr="006E1004" w:rsidRDefault="00F23C59"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6D6035" w:rsidRPr="006E1004" w:rsidRDefault="00BF0C5B" w:rsidP="00F23C59">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sidR="003963BA" w:rsidRPr="00BA255F">
        <w:rPr>
          <w:rStyle w:val="markedcontent"/>
          <w:rFonts w:asciiTheme="majorBidi" w:hAnsiTheme="majorBidi" w:cstheme="majorBidi"/>
          <w:sz w:val="28"/>
          <w:szCs w:val="28"/>
        </w:rPr>
        <w:t>Муниципальное бюджетное общеобразовательное  учреждение "Средняя общеобразовательная школа №8 г.Нурлат Республики Татарстан"</w:t>
      </w:r>
      <w:r w:rsidR="003963BA" w:rsidRPr="006E1004">
        <w:rPr>
          <w:rFonts w:asciiTheme="majorBidi" w:hAnsiTheme="majorBidi" w:cstheme="majorBidi"/>
          <w:sz w:val="28"/>
          <w:szCs w:val="28"/>
        </w:rPr>
        <w:t xml:space="preserve"> </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языком об</w:t>
      </w:r>
      <w:r w:rsidR="00620C9A">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00446614" w:rsidRPr="00BA255F">
        <w:rPr>
          <w:rFonts w:asciiTheme="majorBidi" w:hAnsiTheme="majorBidi" w:cstheme="majorBidi"/>
          <w:sz w:val="28"/>
          <w:szCs w:val="28"/>
        </w:rPr>
        <w:t xml:space="preserve">русский </w:t>
      </w:r>
      <w:r w:rsidRPr="006E1004">
        <w:rPr>
          <w:rFonts w:asciiTheme="majorBidi" w:hAnsiTheme="majorBidi" w:cstheme="majorBidi"/>
          <w:sz w:val="28"/>
          <w:szCs w:val="28"/>
        </w:rPr>
        <w:t>язык</w:t>
      </w:r>
      <w:r w:rsidR="006D6035" w:rsidRPr="006E1004">
        <w:rPr>
          <w:rFonts w:asciiTheme="majorBidi" w:hAnsiTheme="majorBidi" w:cstheme="majorBidi"/>
          <w:sz w:val="28"/>
          <w:szCs w:val="28"/>
        </w:rPr>
        <w:t>.</w:t>
      </w:r>
    </w:p>
    <w:p w:rsidR="00FD7B0E" w:rsidRPr="008E0553" w:rsidRDefault="00FD7B0E" w:rsidP="00FD7B0E">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lastRenderedPageBreak/>
        <w:t xml:space="preserve"> </w:t>
      </w:r>
      <w:r w:rsidRPr="008E0553">
        <w:rPr>
          <w:rStyle w:val="markedcontent"/>
          <w:rFonts w:asciiTheme="majorBidi" w:hAnsiTheme="majorBidi" w:cstheme="majorBidi"/>
          <w:sz w:val="28"/>
          <w:szCs w:val="28"/>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996DF6" w:rsidRPr="00BA255F" w:rsidRDefault="00996DF6"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r w:rsidR="00112D88" w:rsidRPr="00BA255F">
        <w:rPr>
          <w:rStyle w:val="markedcontent"/>
          <w:rFonts w:asciiTheme="majorBidi" w:hAnsiTheme="majorBidi" w:cstheme="majorBidi"/>
          <w:sz w:val="28"/>
          <w:szCs w:val="28"/>
        </w:rPr>
        <w:t>.</w:t>
      </w:r>
    </w:p>
    <w:p w:rsidR="00F23C59" w:rsidRPr="00BA255F" w:rsidRDefault="004141D3"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При изучении </w:t>
      </w:r>
      <w:r w:rsidR="000F4598">
        <w:rPr>
          <w:rStyle w:val="markedcontent"/>
          <w:rFonts w:asciiTheme="majorBidi" w:hAnsiTheme="majorBidi" w:cstheme="majorBidi"/>
          <w:sz w:val="28"/>
          <w:szCs w:val="28"/>
        </w:rPr>
        <w:t xml:space="preserve">предметов </w:t>
      </w:r>
      <w:r w:rsidR="004168CD" w:rsidRPr="004168CD">
        <w:rPr>
          <w:rStyle w:val="markedcontent"/>
          <w:rFonts w:asciiTheme="majorBidi" w:hAnsiTheme="majorBidi" w:cstheme="majorBidi"/>
          <w:sz w:val="28"/>
          <w:szCs w:val="28"/>
        </w:rPr>
        <w:t>родной язык</w:t>
      </w:r>
      <w:r w:rsidRPr="006E1004">
        <w:rPr>
          <w:rStyle w:val="markedcontent"/>
          <w:rFonts w:asciiTheme="majorBidi" w:hAnsiTheme="majorBidi" w:cstheme="majorBidi"/>
        </w:rPr>
        <w:t xml:space="preserve"> </w:t>
      </w:r>
      <w:r w:rsidRPr="006E1004">
        <w:rPr>
          <w:rStyle w:val="markedcontent"/>
          <w:rFonts w:asciiTheme="majorBidi" w:hAnsiTheme="majorBidi" w:cstheme="majorBidi"/>
          <w:sz w:val="28"/>
          <w:szCs w:val="28"/>
        </w:rPr>
        <w:t>осуществляется д</w:t>
      </w:r>
      <w:r w:rsidR="00F23C59" w:rsidRPr="006E1004">
        <w:rPr>
          <w:rStyle w:val="markedcontent"/>
          <w:rFonts w:asciiTheme="majorBidi" w:hAnsiTheme="majorBidi" w:cstheme="majorBidi"/>
          <w:sz w:val="28"/>
          <w:szCs w:val="28"/>
        </w:rPr>
        <w:t xml:space="preserve">еление </w:t>
      </w:r>
      <w:r w:rsidRPr="006E1004">
        <w:rPr>
          <w:rStyle w:val="markedcontent"/>
          <w:rFonts w:asciiTheme="majorBidi" w:hAnsiTheme="majorBidi" w:cstheme="majorBidi"/>
          <w:sz w:val="28"/>
          <w:szCs w:val="28"/>
        </w:rPr>
        <w:t xml:space="preserve">учащихся </w:t>
      </w:r>
      <w:r w:rsidR="00F23C59" w:rsidRPr="006E1004">
        <w:rPr>
          <w:rStyle w:val="markedcontent"/>
          <w:rFonts w:asciiTheme="majorBidi" w:hAnsiTheme="majorBidi" w:cstheme="majorBidi"/>
          <w:sz w:val="28"/>
          <w:szCs w:val="28"/>
        </w:rPr>
        <w:t>на подгруппы</w:t>
      </w:r>
      <w:r w:rsidR="00112D88" w:rsidRPr="00BA255F">
        <w:rPr>
          <w:rStyle w:val="markedcontent"/>
          <w:rFonts w:asciiTheme="majorBidi" w:hAnsiTheme="majorBidi" w:cstheme="majorBidi"/>
          <w:sz w:val="28"/>
          <w:szCs w:val="28"/>
        </w:rPr>
        <w:t>.</w:t>
      </w:r>
    </w:p>
    <w:p w:rsidR="004141D3" w:rsidRPr="006E1004"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процедура, проводимая с целью оценки качества освоения обучающимися части содержания</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(четвертное оценивание) или всего объема учебной дисциплины за учебный год (годовое оценивание).</w:t>
      </w:r>
    </w:p>
    <w:p w:rsidR="004141D3" w:rsidRPr="006E1004"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Промежуточная/годовая аттестация обучающихся за четверть осуществляется в соответствии с календарным учебным</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графиком.</w:t>
      </w:r>
    </w:p>
    <w:p w:rsidR="004141D3" w:rsidRPr="006E1004"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Все предметы обязательной части учебного плана оцениваются по четвертям. Предметы из части, формируемой участниками</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образовательных отношений, являются </w:t>
      </w:r>
      <w:proofErr w:type="spellStart"/>
      <w:r w:rsidRPr="006E1004">
        <w:rPr>
          <w:rStyle w:val="markedcontent"/>
          <w:rFonts w:asciiTheme="majorBidi" w:hAnsiTheme="majorBidi" w:cstheme="majorBidi"/>
          <w:sz w:val="28"/>
          <w:szCs w:val="28"/>
        </w:rPr>
        <w:t>безотметочными</w:t>
      </w:r>
      <w:proofErr w:type="spellEnd"/>
      <w:r w:rsidRPr="006E1004">
        <w:rPr>
          <w:rStyle w:val="markedcontent"/>
          <w:rFonts w:asciiTheme="majorBidi" w:hAnsiTheme="majorBidi" w:cstheme="majorBidi"/>
          <w:sz w:val="28"/>
          <w:szCs w:val="28"/>
        </w:rPr>
        <w:t xml:space="preserve"> и оцениваются «зачет» или «незачет» по итогам четверти. </w:t>
      </w:r>
    </w:p>
    <w:p w:rsidR="00641000" w:rsidRPr="006E1004"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аттестация проходит на последней учебной неделе четверти.</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Формы и порядок проведения промежуточной аттестации определяются «Положением о формах, периодичности и порядке</w:t>
      </w:r>
      <w:r w:rsidRPr="006E1004">
        <w:rPr>
          <w:rStyle w:val="markedcontent"/>
          <w:rFonts w:asciiTheme="majorBidi" w:hAnsiTheme="majorBidi" w:cstheme="majorBidi"/>
          <w:sz w:val="28"/>
          <w:szCs w:val="28"/>
        </w:rPr>
        <w:br/>
        <w:t xml:space="preserve">текущего контроля успеваемости и промежуточной аттестации обучающихся </w:t>
      </w:r>
      <w:r w:rsidR="00A227C0" w:rsidRPr="00BA255F">
        <w:rPr>
          <w:rStyle w:val="markedcontent"/>
          <w:rFonts w:asciiTheme="majorBidi" w:hAnsiTheme="majorBidi" w:cstheme="majorBidi"/>
          <w:sz w:val="28"/>
          <w:szCs w:val="28"/>
        </w:rPr>
        <w:t>Муниципальное бюджетное общеобразовательное  учреждение "Средняя общеобразовательная школа №8 г.Нурлат Республики Татарстан"</w:t>
      </w:r>
      <w:r w:rsidRPr="006E1004">
        <w:rPr>
          <w:rStyle w:val="markedcontent"/>
          <w:rFonts w:asciiTheme="majorBidi" w:hAnsiTheme="majorBidi" w:cstheme="majorBidi"/>
          <w:sz w:val="28"/>
          <w:szCs w:val="28"/>
        </w:rPr>
        <w:t>.</w:t>
      </w:r>
      <w:r w:rsidR="00641000" w:rsidRPr="006E1004">
        <w:rPr>
          <w:rStyle w:val="markedcontent"/>
          <w:rFonts w:asciiTheme="majorBidi" w:hAnsiTheme="majorBidi" w:cstheme="majorBidi"/>
          <w:sz w:val="28"/>
          <w:szCs w:val="28"/>
        </w:rPr>
        <w:t xml:space="preserve"> </w:t>
      </w:r>
    </w:p>
    <w:p w:rsidR="00641000" w:rsidRPr="006E1004"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Оценивание младших школьников в течение первого года обучения осуществляются в форме словесных качественных оценок</w:t>
      </w:r>
      <w:r w:rsidR="00641000"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на </w:t>
      </w:r>
      <w:proofErr w:type="spellStart"/>
      <w:r w:rsidRPr="006E1004">
        <w:rPr>
          <w:rStyle w:val="markedcontent"/>
          <w:rFonts w:asciiTheme="majorBidi" w:hAnsiTheme="majorBidi" w:cstheme="majorBidi"/>
          <w:sz w:val="28"/>
          <w:szCs w:val="28"/>
        </w:rPr>
        <w:t>критериальной</w:t>
      </w:r>
      <w:proofErr w:type="spellEnd"/>
      <w:r w:rsidRPr="006E1004">
        <w:rPr>
          <w:rStyle w:val="markedcontent"/>
          <w:rFonts w:asciiTheme="majorBidi" w:hAnsiTheme="majorBidi" w:cstheme="majorBidi"/>
          <w:sz w:val="28"/>
          <w:szCs w:val="28"/>
        </w:rPr>
        <w:t xml:space="preserve"> основе, в форме письменных заключений учителя, по итогам проверки самостоятельных работ.</w:t>
      </w:r>
    </w:p>
    <w:p w:rsidR="00F23C59"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Освоение основных образовательных программ начального общего образования завершается итоговой аттестацией.</w:t>
      </w:r>
      <w:r w:rsidR="00641000"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Нормативный срок освоения ООП НОО составляет 4 года</w:t>
      </w:r>
      <w:r w:rsidR="00F60A00" w:rsidRPr="006E1004">
        <w:rPr>
          <w:rStyle w:val="markedcontent"/>
          <w:rFonts w:asciiTheme="majorBidi" w:hAnsiTheme="majorBidi" w:cstheme="majorBidi"/>
          <w:sz w:val="28"/>
          <w:szCs w:val="28"/>
        </w:rPr>
        <w:t>.</w:t>
      </w:r>
    </w:p>
    <w:p w:rsidR="00706DB0" w:rsidRPr="00706DB0" w:rsidRDefault="00706DB0" w:rsidP="00F23C59">
      <w:pPr>
        <w:ind w:firstLine="567"/>
        <w:jc w:val="both"/>
        <w:rPr>
          <w:rStyle w:val="markedcontent"/>
          <w:rFonts w:ascii="Times New Roman" w:hAnsi="Times New Roman" w:cs="Times New Roman"/>
          <w:sz w:val="28"/>
          <w:szCs w:val="28"/>
        </w:rPr>
      </w:pPr>
      <w:r w:rsidRPr="00706DB0">
        <w:rPr>
          <w:rFonts w:ascii="Times New Roman" w:hAnsi="Times New Roman" w:cs="Times New Roman"/>
          <w:sz w:val="28"/>
          <w:szCs w:val="28"/>
        </w:rPr>
        <w:t>В 1 классе промежуточная аттестация представляет собой заключение учителя (классного руководителя) об освоении обучающимися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обучающихся 1-3 классов в следующий класс, 4 класса на следующий уровень образования.</w:t>
      </w:r>
    </w:p>
    <w:p w:rsidR="00324EFC" w:rsidRPr="00E42A04" w:rsidRDefault="006775F8" w:rsidP="00E42A04">
      <w:pPr>
        <w:ind w:firstLine="567"/>
        <w:jc w:val="both"/>
        <w:rPr>
          <w:rStyle w:val="markedcontent"/>
          <w:rFonts w:ascii="Times New Roman" w:hAnsi="Times New Roman" w:cs="Times New Roman"/>
          <w:sz w:val="28"/>
          <w:szCs w:val="28"/>
        </w:rPr>
      </w:pPr>
      <w:r w:rsidRPr="006775F8">
        <w:rPr>
          <w:rFonts w:ascii="Times New Roman" w:hAnsi="Times New Roman" w:cs="Times New Roman"/>
          <w:sz w:val="28"/>
          <w:szCs w:val="28"/>
        </w:rPr>
        <w:lastRenderedPageBreak/>
        <w:t>Организация промежуточной аттестации в 2023-2024 учебном году Уровень начального общего образования (2-4 классы) Промежуточная аттестация проводится по положению «О формах, периодичности, порядке текущего контроля успеваемости и промежуточной атт</w:t>
      </w:r>
      <w:r>
        <w:rPr>
          <w:rFonts w:ascii="Times New Roman" w:hAnsi="Times New Roman" w:cs="Times New Roman"/>
          <w:sz w:val="28"/>
          <w:szCs w:val="28"/>
        </w:rPr>
        <w:t xml:space="preserve">естации обучающихся МБОУ «СОШ №8 </w:t>
      </w:r>
      <w:proofErr w:type="spellStart"/>
      <w:r>
        <w:rPr>
          <w:rFonts w:ascii="Times New Roman" w:hAnsi="Times New Roman" w:cs="Times New Roman"/>
          <w:sz w:val="28"/>
          <w:szCs w:val="28"/>
        </w:rPr>
        <w:t>г.Нурлат</w:t>
      </w:r>
      <w:proofErr w:type="spellEnd"/>
      <w:r w:rsidRPr="006775F8">
        <w:rPr>
          <w:rFonts w:ascii="Times New Roman" w:hAnsi="Times New Roman" w:cs="Times New Roman"/>
          <w:sz w:val="28"/>
          <w:szCs w:val="28"/>
        </w:rPr>
        <w:t xml:space="preserve"> РТ». Промежуточная аттестация во 2-4 классах проводится по каждому учебному предмету, курсу, дисциплине (модулю) в конце учебного года после освоения программ по предметам в п</w:t>
      </w:r>
      <w:r>
        <w:rPr>
          <w:rFonts w:ascii="Times New Roman" w:hAnsi="Times New Roman" w:cs="Times New Roman"/>
          <w:sz w:val="28"/>
          <w:szCs w:val="28"/>
        </w:rPr>
        <w:t>ериод</w:t>
      </w:r>
      <w:r w:rsidR="00836669">
        <w:rPr>
          <w:rFonts w:ascii="Times New Roman" w:hAnsi="Times New Roman" w:cs="Times New Roman"/>
          <w:sz w:val="28"/>
          <w:szCs w:val="28"/>
        </w:rPr>
        <w:t xml:space="preserve"> с 10.05.2024 по 26</w:t>
      </w:r>
      <w:bookmarkStart w:id="0" w:name="_GoBack"/>
      <w:bookmarkEnd w:id="0"/>
      <w:r>
        <w:rPr>
          <w:rFonts w:ascii="Times New Roman" w:hAnsi="Times New Roman" w:cs="Times New Roman"/>
          <w:sz w:val="28"/>
          <w:szCs w:val="28"/>
        </w:rPr>
        <w:t>.05.2025</w:t>
      </w:r>
      <w:r w:rsidRPr="006775F8">
        <w:rPr>
          <w:rFonts w:ascii="Times New Roman" w:hAnsi="Times New Roman" w:cs="Times New Roman"/>
          <w:sz w:val="28"/>
          <w:szCs w:val="28"/>
        </w:rPr>
        <w:t xml:space="preserve"> г. Формы промежуточной аттестации в конкретном классе</w:t>
      </w:r>
      <w:r w:rsidR="008E47A1">
        <w:rPr>
          <w:rFonts w:ascii="Times New Roman" w:hAnsi="Times New Roman" w:cs="Times New Roman"/>
          <w:sz w:val="28"/>
          <w:szCs w:val="28"/>
        </w:rPr>
        <w:t xml:space="preserve"> </w:t>
      </w:r>
      <w:r w:rsidR="008E47A1" w:rsidRPr="00C0339B">
        <w:rPr>
          <w:rFonts w:ascii="Times New Roman" w:hAnsi="Times New Roman" w:cs="Times New Roman"/>
          <w:sz w:val="28"/>
          <w:szCs w:val="28"/>
        </w:rPr>
        <w:t>принимаются на педагогическом совете из предусмотренных учебным планом вариантов на педсовете после третьей четверти.</w:t>
      </w:r>
    </w:p>
    <w:p w:rsidR="00324EFC" w:rsidRPr="00414784" w:rsidRDefault="00324EFC" w:rsidP="00324EFC">
      <w:pPr>
        <w:shd w:val="clear" w:color="auto" w:fill="FFFFFF"/>
        <w:spacing w:after="0" w:line="270" w:lineRule="atLeast"/>
        <w:jc w:val="center"/>
        <w:rPr>
          <w:rFonts w:ascii="Times New Roman" w:eastAsia="Times New Roman" w:hAnsi="Times New Roman" w:cs="Times New Roman"/>
          <w:b/>
          <w:lang w:eastAsia="ru-RU"/>
        </w:rPr>
      </w:pPr>
      <w:proofErr w:type="gramStart"/>
      <w:r>
        <w:rPr>
          <w:rFonts w:ascii="Times New Roman" w:eastAsia="Times New Roman" w:hAnsi="Times New Roman" w:cs="Times New Roman"/>
          <w:b/>
          <w:bCs/>
          <w:color w:val="000000"/>
          <w:lang w:eastAsia="ru-RU"/>
        </w:rPr>
        <w:t xml:space="preserve">Формы </w:t>
      </w:r>
      <w:r w:rsidRPr="00414784">
        <w:rPr>
          <w:rFonts w:ascii="Times New Roman" w:eastAsia="Times New Roman" w:hAnsi="Times New Roman" w:cs="Times New Roman"/>
          <w:b/>
          <w:bCs/>
          <w:color w:val="000000"/>
          <w:lang w:eastAsia="ru-RU"/>
        </w:rPr>
        <w:t xml:space="preserve"> промежуточной</w:t>
      </w:r>
      <w:proofErr w:type="gramEnd"/>
      <w:r w:rsidRPr="00414784">
        <w:rPr>
          <w:rFonts w:ascii="Times New Roman" w:eastAsia="Times New Roman" w:hAnsi="Times New Roman" w:cs="Times New Roman"/>
          <w:b/>
          <w:bCs/>
          <w:color w:val="000000"/>
          <w:lang w:eastAsia="ru-RU"/>
        </w:rPr>
        <w:t xml:space="preserve"> аттестации </w:t>
      </w:r>
    </w:p>
    <w:p w:rsidR="00324EFC" w:rsidRPr="00414784" w:rsidRDefault="00324EFC" w:rsidP="00324EFC">
      <w:pPr>
        <w:shd w:val="clear" w:color="auto" w:fill="FFFFFF"/>
        <w:spacing w:after="0" w:line="270" w:lineRule="atLeast"/>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во 2-х классах</w:t>
      </w:r>
    </w:p>
    <w:p w:rsidR="00324EFC" w:rsidRPr="00714B55" w:rsidRDefault="00324EFC" w:rsidP="00324EFC">
      <w:pPr>
        <w:shd w:val="clear" w:color="auto" w:fill="FFFFFF"/>
        <w:spacing w:after="0" w:line="270" w:lineRule="atLeast"/>
        <w:jc w:val="center"/>
        <w:rPr>
          <w:rFonts w:ascii="Times New Roman" w:eastAsia="Times New Roman" w:hAnsi="Times New Roman" w:cs="Times New Roman"/>
          <w:lang w:eastAsia="ru-RU"/>
        </w:rPr>
      </w:pP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0"/>
        <w:gridCol w:w="3301"/>
      </w:tblGrid>
      <w:tr w:rsidR="00324EFC" w:rsidRPr="00714B55" w:rsidTr="003C593C">
        <w:trPr>
          <w:trHeight w:val="20"/>
          <w:tblCellSpacing w:w="0" w:type="dxa"/>
          <w:jc w:val="center"/>
        </w:trPr>
        <w:tc>
          <w:tcPr>
            <w:tcW w:w="3230"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both"/>
              <w:rPr>
                <w:rFonts w:ascii="Times New Roman" w:eastAsia="Times New Roman" w:hAnsi="Times New Roman" w:cs="Times New Roman"/>
                <w:lang w:eastAsia="ru-RU"/>
              </w:rPr>
            </w:pPr>
            <w:r w:rsidRPr="00714B55">
              <w:rPr>
                <w:rFonts w:ascii="Times New Roman" w:eastAsia="Times New Roman" w:hAnsi="Times New Roman" w:cs="Times New Roman"/>
                <w:bCs/>
                <w:color w:val="000000"/>
                <w:lang w:eastAsia="ru-RU"/>
              </w:rPr>
              <w:t>Название предмета</w:t>
            </w:r>
          </w:p>
        </w:tc>
        <w:tc>
          <w:tcPr>
            <w:tcW w:w="3301"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both"/>
              <w:rPr>
                <w:rFonts w:ascii="Times New Roman" w:eastAsia="Times New Roman" w:hAnsi="Times New Roman" w:cs="Times New Roman"/>
                <w:lang w:eastAsia="ru-RU"/>
              </w:rPr>
            </w:pPr>
            <w:r w:rsidRPr="00714B55">
              <w:rPr>
                <w:rFonts w:ascii="Times New Roman" w:eastAsia="Times New Roman" w:hAnsi="Times New Roman" w:cs="Times New Roman"/>
                <w:bCs/>
                <w:color w:val="000000"/>
                <w:lang w:eastAsia="ru-RU"/>
              </w:rPr>
              <w:t>Форма промежуточной аттестации</w:t>
            </w:r>
          </w:p>
        </w:tc>
      </w:tr>
      <w:tr w:rsidR="00324EFC" w:rsidRPr="00714B55" w:rsidTr="003C593C">
        <w:trPr>
          <w:trHeight w:val="20"/>
          <w:tblCellSpacing w:w="0" w:type="dxa"/>
          <w:jc w:val="center"/>
        </w:trPr>
        <w:tc>
          <w:tcPr>
            <w:tcW w:w="3230"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Русский язык</w:t>
            </w:r>
          </w:p>
        </w:tc>
        <w:tc>
          <w:tcPr>
            <w:tcW w:w="3301"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24EFC">
            <w:pPr>
              <w:spacing w:after="0" w:line="240" w:lineRule="auto"/>
              <w:ind w:left="15"/>
              <w:jc w:val="center"/>
              <w:rPr>
                <w:rFonts w:ascii="Times New Roman" w:eastAsia="Times New Roman" w:hAnsi="Times New Roman" w:cs="Times New Roman"/>
                <w:lang w:eastAsia="ru-RU"/>
              </w:rPr>
            </w:pPr>
            <w:r w:rsidRPr="00AD5D3B">
              <w:rPr>
                <w:rFonts w:ascii="Times New Roman" w:eastAsia="Times New Roman" w:hAnsi="Times New Roman" w:cs="Times New Roman"/>
                <w:b/>
                <w:lang w:eastAsia="ru-RU"/>
              </w:rPr>
              <w:t>Контрольная работа</w:t>
            </w:r>
            <w:r>
              <w:rPr>
                <w:rFonts w:ascii="Times New Roman" w:eastAsia="Times New Roman" w:hAnsi="Times New Roman" w:cs="Times New Roman"/>
                <w:color w:val="000000"/>
                <w:lang w:eastAsia="ru-RU"/>
              </w:rPr>
              <w:t xml:space="preserve"> /Годовая оценка</w:t>
            </w:r>
          </w:p>
        </w:tc>
      </w:tr>
      <w:tr w:rsidR="00324EFC" w:rsidRPr="00714B55" w:rsidTr="003C593C">
        <w:trPr>
          <w:trHeight w:val="20"/>
          <w:tblCellSpacing w:w="0" w:type="dxa"/>
          <w:jc w:val="center"/>
        </w:trPr>
        <w:tc>
          <w:tcPr>
            <w:tcW w:w="3230"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Литературное чтение</w:t>
            </w:r>
          </w:p>
        </w:tc>
        <w:tc>
          <w:tcPr>
            <w:tcW w:w="3301"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24EF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324EFC" w:rsidRPr="00714B55" w:rsidTr="003C593C">
        <w:trPr>
          <w:trHeight w:val="20"/>
          <w:tblCellSpacing w:w="0" w:type="dxa"/>
          <w:jc w:val="center"/>
        </w:trPr>
        <w:tc>
          <w:tcPr>
            <w:tcW w:w="3230"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Родной язык (татарский)</w:t>
            </w:r>
          </w:p>
        </w:tc>
        <w:tc>
          <w:tcPr>
            <w:tcW w:w="3301"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24EFC">
            <w:pPr>
              <w:spacing w:after="0" w:line="240"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324EFC" w:rsidRPr="00714B55" w:rsidTr="003C593C">
        <w:trPr>
          <w:trHeight w:val="20"/>
          <w:tblCellSpacing w:w="0" w:type="dxa"/>
          <w:jc w:val="center"/>
        </w:trPr>
        <w:tc>
          <w:tcPr>
            <w:tcW w:w="3230"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Родной язык (русский)</w:t>
            </w:r>
          </w:p>
        </w:tc>
        <w:tc>
          <w:tcPr>
            <w:tcW w:w="3301"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24EFC">
            <w:pPr>
              <w:spacing w:after="0" w:line="240"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324EFC" w:rsidRPr="00714B55" w:rsidTr="003C593C">
        <w:trPr>
          <w:trHeight w:val="20"/>
          <w:tblCellSpacing w:w="0" w:type="dxa"/>
          <w:jc w:val="center"/>
        </w:trPr>
        <w:tc>
          <w:tcPr>
            <w:tcW w:w="3230"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Литературное чтение на родном языке (татарский)</w:t>
            </w:r>
          </w:p>
        </w:tc>
        <w:tc>
          <w:tcPr>
            <w:tcW w:w="3301"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24EFC">
            <w:pPr>
              <w:spacing w:after="0" w:line="240"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324EFC" w:rsidRPr="00714B55" w:rsidTr="003C593C">
        <w:trPr>
          <w:trHeight w:val="20"/>
          <w:tblCellSpacing w:w="0" w:type="dxa"/>
          <w:jc w:val="center"/>
        </w:trPr>
        <w:tc>
          <w:tcPr>
            <w:tcW w:w="3230"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Литературное чтение на родном языке (русский)</w:t>
            </w:r>
          </w:p>
        </w:tc>
        <w:tc>
          <w:tcPr>
            <w:tcW w:w="3301"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24EFC">
            <w:pPr>
              <w:spacing w:after="0" w:line="240"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324EFC" w:rsidRPr="00714B55" w:rsidTr="003C593C">
        <w:trPr>
          <w:trHeight w:val="20"/>
          <w:tblCellSpacing w:w="0" w:type="dxa"/>
          <w:jc w:val="center"/>
        </w:trPr>
        <w:tc>
          <w:tcPr>
            <w:tcW w:w="3230" w:type="dxa"/>
            <w:tcBorders>
              <w:top w:val="single" w:sz="4" w:space="0" w:color="000000"/>
              <w:left w:val="single" w:sz="4" w:space="0" w:color="000000"/>
              <w:bottom w:val="single" w:sz="4" w:space="0" w:color="000000"/>
              <w:right w:val="single" w:sz="4" w:space="0" w:color="000000"/>
            </w:tcBorders>
            <w:vAlign w:val="center"/>
            <w:hideMark/>
          </w:tcPr>
          <w:p w:rsidR="00324EFC" w:rsidRPr="00523C3D" w:rsidRDefault="00324EFC" w:rsidP="003C593C">
            <w:pPr>
              <w:spacing w:after="0" w:line="240" w:lineRule="auto"/>
              <w:ind w:left="15"/>
              <w:jc w:val="center"/>
              <w:rPr>
                <w:rFonts w:ascii="Times New Roman" w:eastAsia="Times New Roman" w:hAnsi="Times New Roman" w:cs="Times New Roman"/>
                <w:lang w:eastAsia="ru-RU"/>
              </w:rPr>
            </w:pPr>
            <w:r w:rsidRPr="00523C3D">
              <w:rPr>
                <w:rFonts w:ascii="Times New Roman" w:eastAsia="Times New Roman" w:hAnsi="Times New Roman" w:cs="Times New Roman"/>
                <w:lang w:eastAsia="ru-RU"/>
              </w:rPr>
              <w:t>Английский язык</w:t>
            </w:r>
          </w:p>
        </w:tc>
        <w:tc>
          <w:tcPr>
            <w:tcW w:w="3301" w:type="dxa"/>
            <w:tcBorders>
              <w:top w:val="single" w:sz="4" w:space="0" w:color="000000"/>
              <w:left w:val="single" w:sz="4" w:space="0" w:color="000000"/>
              <w:bottom w:val="single" w:sz="4" w:space="0" w:color="000000"/>
              <w:right w:val="single" w:sz="4" w:space="0" w:color="000000"/>
            </w:tcBorders>
            <w:vAlign w:val="center"/>
            <w:hideMark/>
          </w:tcPr>
          <w:p w:rsidR="00324EFC" w:rsidRPr="00523C3D" w:rsidRDefault="00324EFC" w:rsidP="00324EFC">
            <w:pPr>
              <w:spacing w:after="0" w:line="240" w:lineRule="auto"/>
              <w:ind w:left="15"/>
              <w:jc w:val="center"/>
              <w:rPr>
                <w:rFonts w:ascii="Times New Roman" w:eastAsia="Times New Roman" w:hAnsi="Times New Roman" w:cs="Times New Roman"/>
                <w:lang w:eastAsia="ru-RU"/>
              </w:rPr>
            </w:pPr>
            <w:r w:rsidRPr="00AD5D3B">
              <w:rPr>
                <w:rFonts w:ascii="Times New Roman" w:eastAsia="Times New Roman" w:hAnsi="Times New Roman" w:cs="Times New Roman"/>
                <w:b/>
                <w:lang w:eastAsia="ru-RU"/>
              </w:rPr>
              <w:t>Контрольная работа</w:t>
            </w:r>
            <w:r>
              <w:rPr>
                <w:rFonts w:ascii="Times New Roman" w:eastAsia="Times New Roman" w:hAnsi="Times New Roman" w:cs="Times New Roman"/>
                <w:lang w:eastAsia="ru-RU"/>
              </w:rPr>
              <w:t>/</w:t>
            </w:r>
            <w:r>
              <w:rPr>
                <w:rFonts w:ascii="Times New Roman" w:eastAsia="Times New Roman" w:hAnsi="Times New Roman" w:cs="Times New Roman"/>
                <w:color w:val="000000"/>
                <w:lang w:eastAsia="ru-RU"/>
              </w:rPr>
              <w:t>Годовая оценка</w:t>
            </w:r>
          </w:p>
        </w:tc>
      </w:tr>
      <w:tr w:rsidR="00324EFC" w:rsidRPr="00714B55" w:rsidTr="003C593C">
        <w:trPr>
          <w:trHeight w:val="20"/>
          <w:tblCellSpacing w:w="0" w:type="dxa"/>
          <w:jc w:val="center"/>
        </w:trPr>
        <w:tc>
          <w:tcPr>
            <w:tcW w:w="3230"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Математика</w:t>
            </w:r>
          </w:p>
        </w:tc>
        <w:tc>
          <w:tcPr>
            <w:tcW w:w="3301"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24EFC">
            <w:pPr>
              <w:spacing w:after="0" w:line="240" w:lineRule="auto"/>
              <w:ind w:left="15"/>
              <w:jc w:val="center"/>
              <w:rPr>
                <w:rFonts w:ascii="Times New Roman" w:eastAsia="Times New Roman" w:hAnsi="Times New Roman" w:cs="Times New Roman"/>
                <w:lang w:eastAsia="ru-RU"/>
              </w:rPr>
            </w:pPr>
            <w:r w:rsidRPr="00AD5D3B">
              <w:rPr>
                <w:rFonts w:ascii="Times New Roman" w:eastAsia="Times New Roman" w:hAnsi="Times New Roman" w:cs="Times New Roman"/>
                <w:b/>
                <w:color w:val="000000"/>
                <w:lang w:eastAsia="ru-RU"/>
              </w:rPr>
              <w:t>Контрольная работа</w:t>
            </w:r>
            <w:r>
              <w:rPr>
                <w:rFonts w:ascii="Times New Roman" w:eastAsia="Times New Roman" w:hAnsi="Times New Roman" w:cs="Times New Roman"/>
                <w:color w:val="000000"/>
                <w:lang w:eastAsia="ru-RU"/>
              </w:rPr>
              <w:t>/Годовая оценка</w:t>
            </w:r>
          </w:p>
        </w:tc>
      </w:tr>
      <w:tr w:rsidR="00324EFC" w:rsidRPr="00714B55" w:rsidTr="003C593C">
        <w:trPr>
          <w:trHeight w:val="20"/>
          <w:tblCellSpacing w:w="0" w:type="dxa"/>
          <w:jc w:val="center"/>
        </w:trPr>
        <w:tc>
          <w:tcPr>
            <w:tcW w:w="3230"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Окружающий мир</w:t>
            </w:r>
          </w:p>
        </w:tc>
        <w:tc>
          <w:tcPr>
            <w:tcW w:w="3301"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24EF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Тест</w:t>
            </w:r>
          </w:p>
        </w:tc>
      </w:tr>
      <w:tr w:rsidR="00324EFC" w:rsidRPr="00714B55" w:rsidTr="003C593C">
        <w:trPr>
          <w:trHeight w:val="20"/>
          <w:tblCellSpacing w:w="0" w:type="dxa"/>
          <w:jc w:val="center"/>
        </w:trPr>
        <w:tc>
          <w:tcPr>
            <w:tcW w:w="3230"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Музыка</w:t>
            </w:r>
          </w:p>
        </w:tc>
        <w:tc>
          <w:tcPr>
            <w:tcW w:w="3301"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24EF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324EFC" w:rsidRPr="00714B55" w:rsidTr="003C593C">
        <w:trPr>
          <w:trHeight w:val="20"/>
          <w:tblCellSpacing w:w="0" w:type="dxa"/>
          <w:jc w:val="center"/>
        </w:trPr>
        <w:tc>
          <w:tcPr>
            <w:tcW w:w="3230"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Изобразительное искусство</w:t>
            </w:r>
          </w:p>
        </w:tc>
        <w:tc>
          <w:tcPr>
            <w:tcW w:w="3301"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24EF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324EFC" w:rsidRPr="00714B55" w:rsidTr="003C593C">
        <w:trPr>
          <w:trHeight w:val="20"/>
          <w:tblCellSpacing w:w="0" w:type="dxa"/>
          <w:jc w:val="center"/>
        </w:trPr>
        <w:tc>
          <w:tcPr>
            <w:tcW w:w="3230"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Технология</w:t>
            </w:r>
          </w:p>
        </w:tc>
        <w:tc>
          <w:tcPr>
            <w:tcW w:w="3301"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24EF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324EFC" w:rsidRPr="00714B55" w:rsidTr="003C593C">
        <w:trPr>
          <w:trHeight w:val="20"/>
          <w:tblCellSpacing w:w="0" w:type="dxa"/>
          <w:jc w:val="center"/>
        </w:trPr>
        <w:tc>
          <w:tcPr>
            <w:tcW w:w="3230"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Физическая культура</w:t>
            </w:r>
          </w:p>
        </w:tc>
        <w:tc>
          <w:tcPr>
            <w:tcW w:w="3301"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24EF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bl>
    <w:p w:rsidR="00324EFC" w:rsidRPr="00714B55" w:rsidRDefault="00324EFC" w:rsidP="00324EFC">
      <w:pPr>
        <w:shd w:val="clear" w:color="auto" w:fill="FFFFFF"/>
        <w:spacing w:before="150" w:after="150" w:line="270" w:lineRule="atLeast"/>
        <w:rPr>
          <w:rFonts w:ascii="Times New Roman" w:eastAsia="Times New Roman" w:hAnsi="Times New Roman" w:cs="Times New Roman"/>
          <w:bCs/>
          <w:color w:val="000000"/>
          <w:lang w:eastAsia="ru-RU"/>
        </w:rPr>
      </w:pPr>
    </w:p>
    <w:p w:rsidR="00324EFC" w:rsidRPr="00414784" w:rsidRDefault="00812861" w:rsidP="00812861">
      <w:pPr>
        <w:shd w:val="clear" w:color="auto" w:fill="FFFFFF"/>
        <w:spacing w:before="150" w:after="150" w:line="270" w:lineRule="atLeast"/>
        <w:jc w:val="center"/>
        <w:rPr>
          <w:rFonts w:ascii="Times New Roman" w:eastAsia="Times New Roman" w:hAnsi="Times New Roman" w:cs="Times New Roman"/>
          <w:b/>
          <w:lang w:eastAsia="ru-RU"/>
        </w:rPr>
      </w:pPr>
      <w:proofErr w:type="gramStart"/>
      <w:r>
        <w:rPr>
          <w:rFonts w:ascii="Times New Roman" w:eastAsia="Times New Roman" w:hAnsi="Times New Roman" w:cs="Times New Roman"/>
          <w:b/>
          <w:bCs/>
          <w:color w:val="000000"/>
          <w:lang w:eastAsia="ru-RU"/>
        </w:rPr>
        <w:t xml:space="preserve">Формы </w:t>
      </w:r>
      <w:r w:rsidR="00324EFC" w:rsidRPr="00414784">
        <w:rPr>
          <w:rFonts w:ascii="Times New Roman" w:eastAsia="Times New Roman" w:hAnsi="Times New Roman" w:cs="Times New Roman"/>
          <w:b/>
          <w:bCs/>
          <w:color w:val="000000"/>
          <w:lang w:eastAsia="ru-RU"/>
        </w:rPr>
        <w:t xml:space="preserve"> промежуточной</w:t>
      </w:r>
      <w:proofErr w:type="gramEnd"/>
      <w:r w:rsidR="00324EFC" w:rsidRPr="00414784">
        <w:rPr>
          <w:rFonts w:ascii="Times New Roman" w:eastAsia="Times New Roman" w:hAnsi="Times New Roman" w:cs="Times New Roman"/>
          <w:b/>
          <w:bCs/>
          <w:color w:val="000000"/>
          <w:lang w:eastAsia="ru-RU"/>
        </w:rPr>
        <w:t xml:space="preserve"> аттестации</w:t>
      </w:r>
      <w:r w:rsidR="00324EFC">
        <w:rPr>
          <w:rFonts w:ascii="Times New Roman" w:eastAsia="Times New Roman" w:hAnsi="Times New Roman" w:cs="Times New Roman"/>
          <w:b/>
          <w:lang w:eastAsia="ru-RU"/>
        </w:rPr>
        <w:t xml:space="preserve"> </w:t>
      </w:r>
      <w:r w:rsidR="00324EFC" w:rsidRPr="00414784">
        <w:rPr>
          <w:rFonts w:ascii="Times New Roman" w:eastAsia="Times New Roman" w:hAnsi="Times New Roman" w:cs="Times New Roman"/>
          <w:b/>
          <w:bCs/>
          <w:color w:val="000000"/>
          <w:lang w:eastAsia="ru-RU"/>
        </w:rPr>
        <w:t>в 3-х классах</w:t>
      </w:r>
    </w:p>
    <w:tbl>
      <w:tblPr>
        <w:tblW w:w="0" w:type="auto"/>
        <w:tblCellSpacing w:w="0" w:type="dxa"/>
        <w:tblInd w:w="1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1"/>
        <w:gridCol w:w="3529"/>
      </w:tblGrid>
      <w:tr w:rsidR="00812861" w:rsidRPr="00714B55" w:rsidTr="00812861">
        <w:trPr>
          <w:trHeight w:val="20"/>
          <w:tblCellSpacing w:w="0" w:type="dxa"/>
        </w:trPr>
        <w:tc>
          <w:tcPr>
            <w:tcW w:w="2771"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bCs/>
                <w:color w:val="000000"/>
                <w:lang w:eastAsia="ru-RU"/>
              </w:rPr>
              <w:t>Название предмета</w:t>
            </w:r>
          </w:p>
        </w:tc>
        <w:tc>
          <w:tcPr>
            <w:tcW w:w="3529"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bCs/>
                <w:color w:val="000000"/>
                <w:lang w:eastAsia="ru-RU"/>
              </w:rPr>
              <w:t>Форма промежуточной аттестации</w:t>
            </w:r>
          </w:p>
        </w:tc>
      </w:tr>
      <w:tr w:rsidR="00812861" w:rsidRPr="00714B55" w:rsidTr="00812861">
        <w:trPr>
          <w:trHeight w:val="20"/>
          <w:tblCellSpacing w:w="0" w:type="dxa"/>
        </w:trPr>
        <w:tc>
          <w:tcPr>
            <w:tcW w:w="2771"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Русский язык</w:t>
            </w:r>
          </w:p>
        </w:tc>
        <w:tc>
          <w:tcPr>
            <w:tcW w:w="3529"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54" w:lineRule="auto"/>
              <w:jc w:val="center"/>
              <w:rPr>
                <w:rFonts w:ascii="Times New Roman" w:eastAsia="Times New Roman" w:hAnsi="Times New Roman" w:cs="Times New Roman"/>
                <w:lang w:eastAsia="ru-RU"/>
              </w:rPr>
            </w:pPr>
            <w:r>
              <w:rPr>
                <w:rFonts w:ascii="Times New Roman" w:eastAsia="Times New Roman" w:hAnsi="Times New Roman" w:cs="Times New Roman"/>
                <w:b/>
                <w:color w:val="000000"/>
                <w:lang w:eastAsia="ru-RU"/>
              </w:rPr>
              <w:t>Проверочная</w:t>
            </w:r>
            <w:r w:rsidRPr="00CA08DA">
              <w:rPr>
                <w:rFonts w:ascii="Times New Roman" w:eastAsia="Times New Roman" w:hAnsi="Times New Roman" w:cs="Times New Roman"/>
                <w:b/>
                <w:color w:val="000000"/>
                <w:lang w:eastAsia="ru-RU"/>
              </w:rPr>
              <w:t xml:space="preserve"> работа</w:t>
            </w:r>
            <w:r>
              <w:rPr>
                <w:rFonts w:ascii="Times New Roman" w:eastAsia="Times New Roman" w:hAnsi="Times New Roman" w:cs="Times New Roman"/>
                <w:color w:val="000000"/>
                <w:lang w:eastAsia="ru-RU"/>
              </w:rPr>
              <w:t>/Годовая оценка</w:t>
            </w:r>
          </w:p>
        </w:tc>
      </w:tr>
      <w:tr w:rsidR="00812861" w:rsidRPr="00714B55" w:rsidTr="00812861">
        <w:trPr>
          <w:trHeight w:val="20"/>
          <w:tblCellSpacing w:w="0" w:type="dxa"/>
        </w:trPr>
        <w:tc>
          <w:tcPr>
            <w:tcW w:w="2771"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Литературное чтение</w:t>
            </w:r>
          </w:p>
        </w:tc>
        <w:tc>
          <w:tcPr>
            <w:tcW w:w="3529"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54"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812861" w:rsidRPr="00714B55" w:rsidTr="00812861">
        <w:trPr>
          <w:trHeight w:val="20"/>
          <w:tblCellSpacing w:w="0" w:type="dxa"/>
        </w:trPr>
        <w:tc>
          <w:tcPr>
            <w:tcW w:w="2771"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Родной язык (татарский)</w:t>
            </w:r>
          </w:p>
        </w:tc>
        <w:tc>
          <w:tcPr>
            <w:tcW w:w="3529"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812861" w:rsidRPr="00714B55" w:rsidTr="00812861">
        <w:trPr>
          <w:trHeight w:val="20"/>
          <w:tblCellSpacing w:w="0" w:type="dxa"/>
        </w:trPr>
        <w:tc>
          <w:tcPr>
            <w:tcW w:w="2771"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Родной язык (русский)</w:t>
            </w:r>
          </w:p>
        </w:tc>
        <w:tc>
          <w:tcPr>
            <w:tcW w:w="3529"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812861" w:rsidRPr="00714B55" w:rsidTr="00812861">
        <w:trPr>
          <w:trHeight w:val="20"/>
          <w:tblCellSpacing w:w="0" w:type="dxa"/>
        </w:trPr>
        <w:tc>
          <w:tcPr>
            <w:tcW w:w="2771"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Литературное чтение на родном языке (татарский)</w:t>
            </w:r>
          </w:p>
        </w:tc>
        <w:tc>
          <w:tcPr>
            <w:tcW w:w="3529"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812861" w:rsidRPr="00714B55" w:rsidTr="00812861">
        <w:trPr>
          <w:trHeight w:val="20"/>
          <w:tblCellSpacing w:w="0" w:type="dxa"/>
        </w:trPr>
        <w:tc>
          <w:tcPr>
            <w:tcW w:w="2771"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Литературное чтение на родном языке (русский)</w:t>
            </w:r>
          </w:p>
        </w:tc>
        <w:tc>
          <w:tcPr>
            <w:tcW w:w="3529"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812861" w:rsidRPr="00714B55" w:rsidTr="00812861">
        <w:trPr>
          <w:trHeight w:val="20"/>
          <w:tblCellSpacing w:w="0" w:type="dxa"/>
        </w:trPr>
        <w:tc>
          <w:tcPr>
            <w:tcW w:w="2771" w:type="dxa"/>
            <w:tcBorders>
              <w:top w:val="single" w:sz="4" w:space="0" w:color="000000"/>
              <w:left w:val="single" w:sz="4" w:space="0" w:color="000000"/>
              <w:bottom w:val="single" w:sz="4" w:space="0" w:color="000000"/>
              <w:right w:val="single" w:sz="4" w:space="0" w:color="000000"/>
            </w:tcBorders>
            <w:vAlign w:val="center"/>
            <w:hideMark/>
          </w:tcPr>
          <w:p w:rsidR="00812861" w:rsidRPr="00776459" w:rsidRDefault="00812861" w:rsidP="00812861">
            <w:pPr>
              <w:spacing w:after="0" w:line="240" w:lineRule="auto"/>
              <w:ind w:left="104" w:hanging="89"/>
              <w:jc w:val="center"/>
              <w:rPr>
                <w:rFonts w:ascii="Times New Roman" w:eastAsia="Times New Roman" w:hAnsi="Times New Roman" w:cs="Times New Roman"/>
                <w:lang w:eastAsia="ru-RU"/>
              </w:rPr>
            </w:pPr>
            <w:r w:rsidRPr="00776459">
              <w:rPr>
                <w:rFonts w:ascii="Times New Roman" w:eastAsia="Times New Roman" w:hAnsi="Times New Roman" w:cs="Times New Roman"/>
                <w:lang w:eastAsia="ru-RU"/>
              </w:rPr>
              <w:t>Английский язык</w:t>
            </w:r>
          </w:p>
        </w:tc>
        <w:tc>
          <w:tcPr>
            <w:tcW w:w="3529" w:type="dxa"/>
            <w:tcBorders>
              <w:top w:val="single" w:sz="4" w:space="0" w:color="000000"/>
              <w:left w:val="single" w:sz="4" w:space="0" w:color="000000"/>
              <w:bottom w:val="single" w:sz="4" w:space="0" w:color="000000"/>
              <w:right w:val="single" w:sz="4" w:space="0" w:color="000000"/>
            </w:tcBorders>
            <w:vAlign w:val="center"/>
            <w:hideMark/>
          </w:tcPr>
          <w:p w:rsidR="00812861" w:rsidRPr="00776459" w:rsidRDefault="00812861" w:rsidP="00812861">
            <w:pPr>
              <w:spacing w:after="0" w:line="254" w:lineRule="auto"/>
              <w:jc w:val="center"/>
              <w:rPr>
                <w:rFonts w:ascii="Times New Roman" w:eastAsia="Times New Roman" w:hAnsi="Times New Roman" w:cs="Times New Roman"/>
                <w:lang w:eastAsia="ru-RU"/>
              </w:rPr>
            </w:pPr>
            <w:r w:rsidRPr="00CA08DA">
              <w:rPr>
                <w:rFonts w:ascii="Times New Roman" w:eastAsia="Times New Roman" w:hAnsi="Times New Roman" w:cs="Times New Roman"/>
                <w:b/>
                <w:color w:val="000000"/>
                <w:lang w:eastAsia="ru-RU"/>
              </w:rPr>
              <w:t>Контрольная работа</w:t>
            </w:r>
            <w:r>
              <w:rPr>
                <w:rFonts w:ascii="Times New Roman" w:eastAsia="Times New Roman" w:hAnsi="Times New Roman" w:cs="Times New Roman"/>
                <w:color w:val="000000"/>
                <w:lang w:eastAsia="ru-RU"/>
              </w:rPr>
              <w:t>/Годовая оценка</w:t>
            </w:r>
          </w:p>
        </w:tc>
      </w:tr>
      <w:tr w:rsidR="00812861" w:rsidRPr="00714B55" w:rsidTr="00812861">
        <w:trPr>
          <w:trHeight w:val="254"/>
          <w:tblCellSpacing w:w="0" w:type="dxa"/>
        </w:trPr>
        <w:tc>
          <w:tcPr>
            <w:tcW w:w="2771"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Математика</w:t>
            </w:r>
          </w:p>
        </w:tc>
        <w:tc>
          <w:tcPr>
            <w:tcW w:w="3529"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54" w:lineRule="auto"/>
              <w:jc w:val="center"/>
              <w:rPr>
                <w:rFonts w:ascii="Times New Roman" w:eastAsia="Times New Roman" w:hAnsi="Times New Roman" w:cs="Times New Roman"/>
                <w:lang w:eastAsia="ru-RU"/>
              </w:rPr>
            </w:pPr>
            <w:r>
              <w:rPr>
                <w:rFonts w:ascii="Times New Roman" w:eastAsia="Times New Roman" w:hAnsi="Times New Roman" w:cs="Times New Roman"/>
                <w:b/>
                <w:color w:val="000000"/>
                <w:lang w:eastAsia="ru-RU"/>
              </w:rPr>
              <w:t>Провероч</w:t>
            </w:r>
            <w:r w:rsidRPr="00CA08DA">
              <w:rPr>
                <w:rFonts w:ascii="Times New Roman" w:eastAsia="Times New Roman" w:hAnsi="Times New Roman" w:cs="Times New Roman"/>
                <w:b/>
                <w:color w:val="000000"/>
                <w:lang w:eastAsia="ru-RU"/>
              </w:rPr>
              <w:t>ная работа</w:t>
            </w:r>
            <w:r>
              <w:rPr>
                <w:rFonts w:ascii="Times New Roman" w:eastAsia="Times New Roman" w:hAnsi="Times New Roman" w:cs="Times New Roman"/>
                <w:color w:val="000000"/>
                <w:lang w:eastAsia="ru-RU"/>
              </w:rPr>
              <w:t xml:space="preserve">/Годовая </w:t>
            </w:r>
            <w:r>
              <w:rPr>
                <w:rFonts w:ascii="Times New Roman" w:eastAsia="Times New Roman" w:hAnsi="Times New Roman" w:cs="Times New Roman"/>
                <w:color w:val="000000"/>
                <w:lang w:eastAsia="ru-RU"/>
              </w:rPr>
              <w:lastRenderedPageBreak/>
              <w:t>оценка</w:t>
            </w:r>
          </w:p>
        </w:tc>
      </w:tr>
      <w:tr w:rsidR="00812861" w:rsidRPr="00714B55" w:rsidTr="00812861">
        <w:trPr>
          <w:trHeight w:val="20"/>
          <w:tblCellSpacing w:w="0" w:type="dxa"/>
        </w:trPr>
        <w:tc>
          <w:tcPr>
            <w:tcW w:w="2771"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lastRenderedPageBreak/>
              <w:t>Окружающий мир</w:t>
            </w:r>
          </w:p>
        </w:tc>
        <w:tc>
          <w:tcPr>
            <w:tcW w:w="3529"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Тест</w:t>
            </w:r>
          </w:p>
        </w:tc>
      </w:tr>
      <w:tr w:rsidR="00812861" w:rsidRPr="00714B55" w:rsidTr="00812861">
        <w:trPr>
          <w:trHeight w:val="20"/>
          <w:tblCellSpacing w:w="0" w:type="dxa"/>
        </w:trPr>
        <w:tc>
          <w:tcPr>
            <w:tcW w:w="2771"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Музыка</w:t>
            </w:r>
          </w:p>
        </w:tc>
        <w:tc>
          <w:tcPr>
            <w:tcW w:w="3529"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54"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812861" w:rsidRPr="00714B55" w:rsidTr="00812861">
        <w:trPr>
          <w:trHeight w:val="20"/>
          <w:tblCellSpacing w:w="0" w:type="dxa"/>
        </w:trPr>
        <w:tc>
          <w:tcPr>
            <w:tcW w:w="2771"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Изобразительное искусство</w:t>
            </w:r>
          </w:p>
        </w:tc>
        <w:tc>
          <w:tcPr>
            <w:tcW w:w="3529"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54"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812861" w:rsidRPr="00714B55" w:rsidTr="00812861">
        <w:trPr>
          <w:trHeight w:val="20"/>
          <w:tblCellSpacing w:w="0" w:type="dxa"/>
        </w:trPr>
        <w:tc>
          <w:tcPr>
            <w:tcW w:w="2771"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Технология</w:t>
            </w:r>
          </w:p>
        </w:tc>
        <w:tc>
          <w:tcPr>
            <w:tcW w:w="3529"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54"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r w:rsidR="00812861" w:rsidRPr="00714B55" w:rsidTr="00812861">
        <w:trPr>
          <w:trHeight w:val="20"/>
          <w:tblCellSpacing w:w="0" w:type="dxa"/>
        </w:trPr>
        <w:tc>
          <w:tcPr>
            <w:tcW w:w="2771"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Физическая культура</w:t>
            </w:r>
          </w:p>
        </w:tc>
        <w:tc>
          <w:tcPr>
            <w:tcW w:w="3529" w:type="dxa"/>
            <w:tcBorders>
              <w:top w:val="single" w:sz="4" w:space="0" w:color="000000"/>
              <w:left w:val="single" w:sz="4" w:space="0" w:color="000000"/>
              <w:bottom w:val="single" w:sz="4" w:space="0" w:color="000000"/>
              <w:right w:val="single" w:sz="4" w:space="0" w:color="000000"/>
            </w:tcBorders>
            <w:vAlign w:val="center"/>
            <w:hideMark/>
          </w:tcPr>
          <w:p w:rsidR="00812861" w:rsidRPr="00714B55" w:rsidRDefault="00812861" w:rsidP="00812861">
            <w:pPr>
              <w:spacing w:after="0" w:line="254"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r>
    </w:tbl>
    <w:p w:rsidR="00812861" w:rsidRDefault="00812861" w:rsidP="00E42A04">
      <w:pPr>
        <w:shd w:val="clear" w:color="auto" w:fill="FFFFFF"/>
        <w:spacing w:before="150" w:after="150" w:line="270" w:lineRule="atLeast"/>
        <w:rPr>
          <w:rFonts w:ascii="Times New Roman" w:eastAsia="Times New Roman" w:hAnsi="Times New Roman" w:cs="Times New Roman"/>
          <w:b/>
          <w:bCs/>
          <w:color w:val="000000"/>
          <w:lang w:eastAsia="ru-RU"/>
        </w:rPr>
      </w:pPr>
    </w:p>
    <w:p w:rsidR="00324EFC" w:rsidRPr="00414784" w:rsidRDefault="00812861" w:rsidP="00812861">
      <w:pPr>
        <w:shd w:val="clear" w:color="auto" w:fill="FFFFFF"/>
        <w:spacing w:before="150" w:after="150" w:line="270" w:lineRule="atLeast"/>
        <w:jc w:val="center"/>
        <w:rPr>
          <w:rFonts w:ascii="Times New Roman" w:eastAsia="Times New Roman" w:hAnsi="Times New Roman" w:cs="Times New Roman"/>
          <w:b/>
          <w:lang w:eastAsia="ru-RU"/>
        </w:rPr>
      </w:pPr>
      <w:r>
        <w:rPr>
          <w:rFonts w:ascii="Times New Roman" w:eastAsia="Times New Roman" w:hAnsi="Times New Roman" w:cs="Times New Roman"/>
          <w:b/>
          <w:bCs/>
          <w:color w:val="000000"/>
          <w:lang w:eastAsia="ru-RU"/>
        </w:rPr>
        <w:t xml:space="preserve">Формы  </w:t>
      </w:r>
      <w:r w:rsidR="00324EFC" w:rsidRPr="00414784">
        <w:rPr>
          <w:rFonts w:ascii="Times New Roman" w:eastAsia="Times New Roman" w:hAnsi="Times New Roman" w:cs="Times New Roman"/>
          <w:b/>
          <w:bCs/>
          <w:color w:val="000000"/>
          <w:lang w:eastAsia="ru-RU"/>
        </w:rPr>
        <w:t xml:space="preserve"> промежуточной аттестации</w:t>
      </w:r>
      <w:r>
        <w:rPr>
          <w:rFonts w:ascii="Times New Roman" w:eastAsia="Times New Roman" w:hAnsi="Times New Roman" w:cs="Times New Roman"/>
          <w:b/>
          <w:lang w:eastAsia="ru-RU"/>
        </w:rPr>
        <w:t xml:space="preserve"> </w:t>
      </w:r>
      <w:r>
        <w:rPr>
          <w:rFonts w:ascii="Times New Roman" w:eastAsia="Times New Roman" w:hAnsi="Times New Roman" w:cs="Times New Roman"/>
          <w:b/>
          <w:bCs/>
          <w:color w:val="000000"/>
          <w:lang w:eastAsia="ru-RU"/>
        </w:rPr>
        <w:t>в 4 классах</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2"/>
        <w:gridCol w:w="3479"/>
        <w:gridCol w:w="3014"/>
      </w:tblGrid>
      <w:tr w:rsidR="00324EFC" w:rsidRPr="00714B55" w:rsidTr="003C593C">
        <w:trPr>
          <w:trHeight w:val="283"/>
          <w:tblCellSpacing w:w="0" w:type="dxa"/>
        </w:trPr>
        <w:tc>
          <w:tcPr>
            <w:tcW w:w="2852"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bCs/>
                <w:color w:val="000000"/>
                <w:lang w:eastAsia="ru-RU"/>
              </w:rPr>
              <w:t>Название предмета</w:t>
            </w:r>
          </w:p>
        </w:tc>
        <w:tc>
          <w:tcPr>
            <w:tcW w:w="3479"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bCs/>
                <w:color w:val="000000"/>
                <w:lang w:eastAsia="ru-RU"/>
              </w:rPr>
              <w:t>Форма промежуточной аттестации</w:t>
            </w:r>
          </w:p>
        </w:tc>
        <w:tc>
          <w:tcPr>
            <w:tcW w:w="3014"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bCs/>
                <w:color w:val="000000"/>
                <w:lang w:eastAsia="ru-RU"/>
              </w:rPr>
              <w:t>Даты</w:t>
            </w:r>
          </w:p>
        </w:tc>
      </w:tr>
      <w:tr w:rsidR="00324EFC" w:rsidRPr="00714B55" w:rsidTr="003C593C">
        <w:trPr>
          <w:trHeight w:val="283"/>
          <w:tblCellSpacing w:w="0" w:type="dxa"/>
        </w:trPr>
        <w:tc>
          <w:tcPr>
            <w:tcW w:w="2852"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Литературное чтение</w:t>
            </w:r>
          </w:p>
        </w:tc>
        <w:tc>
          <w:tcPr>
            <w:tcW w:w="3479" w:type="dxa"/>
            <w:tcBorders>
              <w:top w:val="single" w:sz="4" w:space="0" w:color="000000"/>
              <w:left w:val="single" w:sz="4" w:space="0" w:color="000000"/>
              <w:bottom w:val="single" w:sz="4" w:space="0" w:color="000000"/>
              <w:right w:val="single" w:sz="4" w:space="0" w:color="000000"/>
            </w:tcBorders>
            <w:hideMark/>
          </w:tcPr>
          <w:p w:rsidR="00324EFC" w:rsidRPr="0095449B" w:rsidRDefault="00812861" w:rsidP="003C593C">
            <w:pPr>
              <w:jc w:val="center"/>
              <w:rPr>
                <w:rFonts w:ascii="Times New Roman" w:hAnsi="Times New Roman" w:cs="Times New Roman"/>
              </w:rPr>
            </w:pPr>
            <w:r>
              <w:rPr>
                <w:rFonts w:ascii="Times New Roman" w:hAnsi="Times New Roman" w:cs="Times New Roman"/>
                <w:b/>
                <w:color w:val="000000"/>
              </w:rPr>
              <w:t>Тест</w:t>
            </w:r>
            <w:r w:rsidR="00324EFC" w:rsidRPr="0095449B">
              <w:rPr>
                <w:rFonts w:ascii="Times New Roman" w:hAnsi="Times New Roman" w:cs="Times New Roman"/>
                <w:color w:val="000000"/>
              </w:rPr>
              <w:t xml:space="preserve"> / Годовая оценка </w:t>
            </w:r>
          </w:p>
        </w:tc>
        <w:tc>
          <w:tcPr>
            <w:tcW w:w="3014"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54"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17.05.2024</w:t>
            </w:r>
          </w:p>
          <w:p w:rsidR="00324EFC" w:rsidRPr="00714B55" w:rsidRDefault="00324EFC" w:rsidP="003C593C">
            <w:pPr>
              <w:spacing w:after="0" w:line="254" w:lineRule="auto"/>
              <w:jc w:val="center"/>
              <w:rPr>
                <w:rFonts w:ascii="Times New Roman" w:eastAsia="Times New Roman" w:hAnsi="Times New Roman" w:cs="Times New Roman"/>
                <w:lang w:eastAsia="ru-RU"/>
              </w:rPr>
            </w:pPr>
          </w:p>
        </w:tc>
      </w:tr>
      <w:tr w:rsidR="00324EFC" w:rsidRPr="00714B55" w:rsidTr="003C593C">
        <w:trPr>
          <w:trHeight w:val="283"/>
          <w:tblCellSpacing w:w="0" w:type="dxa"/>
        </w:trPr>
        <w:tc>
          <w:tcPr>
            <w:tcW w:w="2852"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математика</w:t>
            </w:r>
          </w:p>
        </w:tc>
        <w:tc>
          <w:tcPr>
            <w:tcW w:w="3479"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c>
          <w:tcPr>
            <w:tcW w:w="3014"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24.05.2024</w:t>
            </w:r>
          </w:p>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p>
        </w:tc>
      </w:tr>
      <w:tr w:rsidR="00324EFC" w:rsidRPr="00714B55" w:rsidTr="003C593C">
        <w:trPr>
          <w:trHeight w:val="480"/>
          <w:tblCellSpacing w:w="0" w:type="dxa"/>
        </w:trPr>
        <w:tc>
          <w:tcPr>
            <w:tcW w:w="2852" w:type="dxa"/>
            <w:tcBorders>
              <w:top w:val="single" w:sz="4" w:space="0" w:color="000000"/>
              <w:left w:val="single" w:sz="4" w:space="0" w:color="000000"/>
              <w:bottom w:val="single" w:sz="4" w:space="0" w:color="auto"/>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Родной язык (русский)</w:t>
            </w:r>
          </w:p>
        </w:tc>
        <w:tc>
          <w:tcPr>
            <w:tcW w:w="3479" w:type="dxa"/>
            <w:tcBorders>
              <w:top w:val="single" w:sz="4" w:space="0" w:color="000000"/>
              <w:left w:val="single" w:sz="4" w:space="0" w:color="000000"/>
              <w:bottom w:val="single" w:sz="4" w:space="0" w:color="auto"/>
              <w:right w:val="single" w:sz="4" w:space="0" w:color="000000"/>
            </w:tcBorders>
            <w:vAlign w:val="center"/>
            <w:hideMark/>
          </w:tcPr>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r w:rsidRPr="00CA08DA">
              <w:rPr>
                <w:rFonts w:ascii="Times New Roman" w:eastAsia="Times New Roman" w:hAnsi="Times New Roman" w:cs="Times New Roman"/>
                <w:b/>
                <w:color w:val="000000"/>
                <w:lang w:eastAsia="ru-RU"/>
              </w:rPr>
              <w:t>Контрольная работа</w:t>
            </w:r>
            <w:r>
              <w:rPr>
                <w:rFonts w:ascii="Times New Roman" w:eastAsia="Times New Roman" w:hAnsi="Times New Roman" w:cs="Times New Roman"/>
                <w:color w:val="000000"/>
                <w:lang w:eastAsia="ru-RU"/>
              </w:rPr>
              <w:t xml:space="preserve"> /</w:t>
            </w:r>
            <w:r w:rsidRPr="00714B55">
              <w:rPr>
                <w:rFonts w:ascii="Times New Roman" w:eastAsia="Times New Roman" w:hAnsi="Times New Roman" w:cs="Times New Roman"/>
                <w:color w:val="000000"/>
                <w:lang w:eastAsia="ru-RU"/>
              </w:rPr>
              <w:t xml:space="preserve"> Годовая оценка</w:t>
            </w:r>
          </w:p>
        </w:tc>
        <w:tc>
          <w:tcPr>
            <w:tcW w:w="3014" w:type="dxa"/>
            <w:tcBorders>
              <w:top w:val="single" w:sz="4" w:space="0" w:color="000000"/>
              <w:left w:val="single" w:sz="4" w:space="0" w:color="000000"/>
              <w:bottom w:val="single" w:sz="4" w:space="0" w:color="auto"/>
              <w:right w:val="single" w:sz="4" w:space="0" w:color="000000"/>
            </w:tcBorders>
            <w:vAlign w:val="center"/>
            <w:hideMark/>
          </w:tcPr>
          <w:p w:rsidR="00324EFC" w:rsidRPr="00714B55" w:rsidRDefault="00324EFC" w:rsidP="003C593C">
            <w:pPr>
              <w:spacing w:after="0" w:line="240"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13.05.2024</w:t>
            </w:r>
          </w:p>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p>
        </w:tc>
      </w:tr>
      <w:tr w:rsidR="00324EFC" w:rsidRPr="00714B55" w:rsidTr="003C593C">
        <w:trPr>
          <w:trHeight w:val="264"/>
          <w:tblCellSpacing w:w="0" w:type="dxa"/>
        </w:trPr>
        <w:tc>
          <w:tcPr>
            <w:tcW w:w="2852" w:type="dxa"/>
            <w:tcBorders>
              <w:top w:val="single" w:sz="4" w:space="0" w:color="auto"/>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Родной язык (</w:t>
            </w:r>
            <w:r w:rsidRPr="00714B55">
              <w:rPr>
                <w:rFonts w:ascii="Times New Roman" w:eastAsia="Times New Roman" w:hAnsi="Times New Roman" w:cs="Times New Roman"/>
                <w:color w:val="000000"/>
                <w:lang w:eastAsia="ru-RU"/>
              </w:rPr>
              <w:t>татарский)</w:t>
            </w:r>
          </w:p>
        </w:tc>
        <w:tc>
          <w:tcPr>
            <w:tcW w:w="3479" w:type="dxa"/>
            <w:tcBorders>
              <w:top w:val="single" w:sz="4" w:space="0" w:color="auto"/>
              <w:left w:val="single" w:sz="4" w:space="0" w:color="000000"/>
              <w:bottom w:val="single" w:sz="4" w:space="0" w:color="000000"/>
              <w:right w:val="single" w:sz="4" w:space="0" w:color="000000"/>
            </w:tcBorders>
            <w:vAlign w:val="center"/>
            <w:hideMark/>
          </w:tcPr>
          <w:p w:rsidR="00324EFC" w:rsidRPr="00714B55" w:rsidRDefault="00812861" w:rsidP="003C593C">
            <w:pPr>
              <w:spacing w:after="0" w:line="240" w:lineRule="auto"/>
              <w:ind w:left="104" w:hanging="89"/>
              <w:jc w:val="center"/>
              <w:rPr>
                <w:rFonts w:ascii="Times New Roman" w:eastAsia="Times New Roman" w:hAnsi="Times New Roman" w:cs="Times New Roman"/>
                <w:lang w:eastAsia="ru-RU"/>
              </w:rPr>
            </w:pPr>
            <w:r>
              <w:rPr>
                <w:rFonts w:ascii="Times New Roman" w:eastAsia="Times New Roman" w:hAnsi="Times New Roman" w:cs="Times New Roman"/>
                <w:b/>
                <w:color w:val="000000"/>
                <w:lang w:eastAsia="ru-RU"/>
              </w:rPr>
              <w:t>Контрольная работа</w:t>
            </w:r>
            <w:r w:rsidR="00324EFC">
              <w:rPr>
                <w:rFonts w:ascii="Times New Roman" w:eastAsia="Times New Roman" w:hAnsi="Times New Roman" w:cs="Times New Roman"/>
                <w:color w:val="000000"/>
                <w:lang w:eastAsia="ru-RU"/>
              </w:rPr>
              <w:t>/</w:t>
            </w:r>
            <w:r w:rsidR="00324EFC" w:rsidRPr="00714B55">
              <w:rPr>
                <w:rFonts w:ascii="Times New Roman" w:eastAsia="Times New Roman" w:hAnsi="Times New Roman" w:cs="Times New Roman"/>
                <w:color w:val="000000"/>
                <w:lang w:eastAsia="ru-RU"/>
              </w:rPr>
              <w:t xml:space="preserve"> Годовая оценка</w:t>
            </w:r>
          </w:p>
        </w:tc>
        <w:tc>
          <w:tcPr>
            <w:tcW w:w="3014" w:type="dxa"/>
            <w:tcBorders>
              <w:top w:val="single" w:sz="4" w:space="0" w:color="auto"/>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13.05.2024</w:t>
            </w:r>
          </w:p>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p>
        </w:tc>
      </w:tr>
      <w:tr w:rsidR="00324EFC" w:rsidRPr="00714B55" w:rsidTr="003C593C">
        <w:trPr>
          <w:trHeight w:val="283"/>
          <w:tblCellSpacing w:w="0" w:type="dxa"/>
        </w:trPr>
        <w:tc>
          <w:tcPr>
            <w:tcW w:w="2852"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Литературное чтение на родном языке (татарский)</w:t>
            </w:r>
          </w:p>
        </w:tc>
        <w:tc>
          <w:tcPr>
            <w:tcW w:w="3479"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c>
          <w:tcPr>
            <w:tcW w:w="3014"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24.05.2024</w:t>
            </w:r>
          </w:p>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p>
        </w:tc>
      </w:tr>
      <w:tr w:rsidR="00324EFC" w:rsidRPr="00714B55" w:rsidTr="003C593C">
        <w:trPr>
          <w:trHeight w:val="283"/>
          <w:tblCellSpacing w:w="0" w:type="dxa"/>
        </w:trPr>
        <w:tc>
          <w:tcPr>
            <w:tcW w:w="2852"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Литературное чтение на родном языке (русский)</w:t>
            </w:r>
          </w:p>
        </w:tc>
        <w:tc>
          <w:tcPr>
            <w:tcW w:w="3479"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c>
          <w:tcPr>
            <w:tcW w:w="3014"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24.05.2024</w:t>
            </w:r>
          </w:p>
        </w:tc>
      </w:tr>
      <w:tr w:rsidR="00324EFC" w:rsidRPr="00714B55" w:rsidTr="003C593C">
        <w:trPr>
          <w:trHeight w:val="283"/>
          <w:tblCellSpacing w:w="0" w:type="dxa"/>
        </w:trPr>
        <w:tc>
          <w:tcPr>
            <w:tcW w:w="2852"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lang w:eastAsia="ru-RU"/>
              </w:rPr>
              <w:t>Английский язык</w:t>
            </w:r>
          </w:p>
        </w:tc>
        <w:tc>
          <w:tcPr>
            <w:tcW w:w="3479"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812861" w:rsidP="003C593C">
            <w:pPr>
              <w:spacing w:after="0" w:line="240" w:lineRule="auto"/>
              <w:ind w:left="104" w:hanging="89"/>
              <w:jc w:val="center"/>
              <w:rPr>
                <w:rFonts w:ascii="Times New Roman" w:eastAsia="Times New Roman" w:hAnsi="Times New Roman" w:cs="Times New Roman"/>
                <w:lang w:eastAsia="ru-RU"/>
              </w:rPr>
            </w:pPr>
            <w:r w:rsidRPr="00CA08DA">
              <w:rPr>
                <w:rFonts w:ascii="Times New Roman" w:eastAsia="Times New Roman" w:hAnsi="Times New Roman" w:cs="Times New Roman"/>
                <w:b/>
                <w:color w:val="000000"/>
                <w:lang w:eastAsia="ru-RU"/>
              </w:rPr>
              <w:t>Контрольная работа</w:t>
            </w:r>
            <w:r>
              <w:rPr>
                <w:rFonts w:ascii="Times New Roman" w:eastAsia="Times New Roman" w:hAnsi="Times New Roman" w:cs="Times New Roman"/>
                <w:color w:val="000000"/>
                <w:lang w:eastAsia="ru-RU"/>
              </w:rPr>
              <w:t xml:space="preserve"> /</w:t>
            </w:r>
            <w:r w:rsidRPr="00714B55">
              <w:rPr>
                <w:rFonts w:ascii="Times New Roman" w:eastAsia="Times New Roman" w:hAnsi="Times New Roman" w:cs="Times New Roman"/>
                <w:color w:val="000000"/>
                <w:lang w:eastAsia="ru-RU"/>
              </w:rPr>
              <w:t xml:space="preserve"> Годовая оценка</w:t>
            </w:r>
          </w:p>
        </w:tc>
        <w:tc>
          <w:tcPr>
            <w:tcW w:w="3014"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24.05.2024</w:t>
            </w:r>
          </w:p>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p>
        </w:tc>
      </w:tr>
      <w:tr w:rsidR="00324EFC" w:rsidRPr="00714B55" w:rsidTr="003C593C">
        <w:trPr>
          <w:trHeight w:val="283"/>
          <w:tblCellSpacing w:w="0" w:type="dxa"/>
        </w:trPr>
        <w:tc>
          <w:tcPr>
            <w:tcW w:w="2852"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Математика</w:t>
            </w:r>
          </w:p>
        </w:tc>
        <w:tc>
          <w:tcPr>
            <w:tcW w:w="3479"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812861" w:rsidP="003C593C">
            <w:pPr>
              <w:spacing w:after="0" w:line="240" w:lineRule="auto"/>
              <w:ind w:left="104" w:hanging="89"/>
              <w:jc w:val="center"/>
              <w:rPr>
                <w:rFonts w:ascii="Times New Roman" w:eastAsia="Times New Roman" w:hAnsi="Times New Roman" w:cs="Times New Roman"/>
                <w:lang w:eastAsia="ru-RU"/>
              </w:rPr>
            </w:pPr>
            <w:r w:rsidRPr="00CA08DA">
              <w:rPr>
                <w:rFonts w:ascii="Times New Roman" w:eastAsia="Times New Roman" w:hAnsi="Times New Roman" w:cs="Times New Roman"/>
                <w:b/>
                <w:color w:val="000000"/>
                <w:lang w:eastAsia="ru-RU"/>
              </w:rPr>
              <w:t>Контрольная работа</w:t>
            </w:r>
            <w:r>
              <w:rPr>
                <w:rFonts w:ascii="Times New Roman" w:eastAsia="Times New Roman" w:hAnsi="Times New Roman" w:cs="Times New Roman"/>
                <w:color w:val="000000"/>
                <w:lang w:eastAsia="ru-RU"/>
              </w:rPr>
              <w:t xml:space="preserve"> /</w:t>
            </w:r>
            <w:r w:rsidRPr="00714B55">
              <w:rPr>
                <w:rFonts w:ascii="Times New Roman" w:eastAsia="Times New Roman" w:hAnsi="Times New Roman" w:cs="Times New Roman"/>
                <w:color w:val="000000"/>
                <w:lang w:eastAsia="ru-RU"/>
              </w:rPr>
              <w:t xml:space="preserve"> Годовая оценка</w:t>
            </w:r>
          </w:p>
        </w:tc>
        <w:tc>
          <w:tcPr>
            <w:tcW w:w="3014"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24.05.2024</w:t>
            </w:r>
          </w:p>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p>
        </w:tc>
      </w:tr>
      <w:tr w:rsidR="00324EFC" w:rsidRPr="00714B55" w:rsidTr="003C593C">
        <w:trPr>
          <w:trHeight w:val="283"/>
          <w:tblCellSpacing w:w="0" w:type="dxa"/>
        </w:trPr>
        <w:tc>
          <w:tcPr>
            <w:tcW w:w="2852"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ОРКСЭ</w:t>
            </w:r>
          </w:p>
        </w:tc>
        <w:tc>
          <w:tcPr>
            <w:tcW w:w="3479"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54" w:lineRule="auto"/>
              <w:jc w:val="center"/>
              <w:rPr>
                <w:rFonts w:ascii="Times New Roman" w:eastAsia="Times New Roman" w:hAnsi="Times New Roman" w:cs="Times New Roman"/>
                <w:lang w:eastAsia="ru-RU"/>
              </w:rPr>
            </w:pPr>
            <w:r w:rsidRPr="00CA08DA">
              <w:rPr>
                <w:rFonts w:ascii="Times New Roman" w:eastAsia="Times New Roman" w:hAnsi="Times New Roman" w:cs="Times New Roman"/>
                <w:b/>
                <w:color w:val="000000"/>
                <w:lang w:eastAsia="ru-RU"/>
              </w:rPr>
              <w:t>Проект/</w:t>
            </w:r>
            <w:r w:rsidRPr="00714B55">
              <w:rPr>
                <w:rFonts w:ascii="Times New Roman" w:eastAsia="Times New Roman" w:hAnsi="Times New Roman" w:cs="Times New Roman"/>
                <w:color w:val="000000"/>
                <w:lang w:eastAsia="ru-RU"/>
              </w:rPr>
              <w:t xml:space="preserve"> Годовая оценка</w:t>
            </w:r>
          </w:p>
        </w:tc>
        <w:tc>
          <w:tcPr>
            <w:tcW w:w="3014"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54"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02.05.2024</w:t>
            </w:r>
          </w:p>
        </w:tc>
      </w:tr>
      <w:tr w:rsidR="00324EFC" w:rsidRPr="00714B55" w:rsidTr="003C593C">
        <w:trPr>
          <w:trHeight w:val="283"/>
          <w:tblCellSpacing w:w="0" w:type="dxa"/>
        </w:trPr>
        <w:tc>
          <w:tcPr>
            <w:tcW w:w="2852"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Окружающий мир</w:t>
            </w:r>
          </w:p>
        </w:tc>
        <w:tc>
          <w:tcPr>
            <w:tcW w:w="3479"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812861" w:rsidP="003C593C">
            <w:pPr>
              <w:spacing w:after="0" w:line="254"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Тест</w:t>
            </w:r>
          </w:p>
        </w:tc>
        <w:tc>
          <w:tcPr>
            <w:tcW w:w="3014"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24.05.2024</w:t>
            </w:r>
          </w:p>
        </w:tc>
      </w:tr>
      <w:tr w:rsidR="00324EFC" w:rsidRPr="00714B55" w:rsidTr="003C593C">
        <w:trPr>
          <w:trHeight w:val="283"/>
          <w:tblCellSpacing w:w="0" w:type="dxa"/>
        </w:trPr>
        <w:tc>
          <w:tcPr>
            <w:tcW w:w="2852"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Музыка</w:t>
            </w:r>
          </w:p>
        </w:tc>
        <w:tc>
          <w:tcPr>
            <w:tcW w:w="3479"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54"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c>
          <w:tcPr>
            <w:tcW w:w="3014"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24.05.2024</w:t>
            </w:r>
          </w:p>
        </w:tc>
      </w:tr>
      <w:tr w:rsidR="00324EFC" w:rsidRPr="00714B55" w:rsidTr="003C593C">
        <w:trPr>
          <w:trHeight w:val="283"/>
          <w:tblCellSpacing w:w="0" w:type="dxa"/>
        </w:trPr>
        <w:tc>
          <w:tcPr>
            <w:tcW w:w="2852"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Изобразительное искусство</w:t>
            </w:r>
          </w:p>
        </w:tc>
        <w:tc>
          <w:tcPr>
            <w:tcW w:w="3479"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54"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c>
          <w:tcPr>
            <w:tcW w:w="3014"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24.05.2024</w:t>
            </w:r>
          </w:p>
          <w:p w:rsidR="00324EFC" w:rsidRPr="00714B55" w:rsidRDefault="00324EFC" w:rsidP="003C593C">
            <w:pPr>
              <w:spacing w:after="0" w:line="254" w:lineRule="auto"/>
              <w:jc w:val="center"/>
              <w:rPr>
                <w:rFonts w:ascii="Times New Roman" w:eastAsia="Times New Roman" w:hAnsi="Times New Roman" w:cs="Times New Roman"/>
                <w:lang w:eastAsia="ru-RU"/>
              </w:rPr>
            </w:pPr>
          </w:p>
        </w:tc>
      </w:tr>
      <w:tr w:rsidR="00324EFC" w:rsidRPr="00714B55" w:rsidTr="003C593C">
        <w:trPr>
          <w:trHeight w:val="283"/>
          <w:tblCellSpacing w:w="0" w:type="dxa"/>
        </w:trPr>
        <w:tc>
          <w:tcPr>
            <w:tcW w:w="2852"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Технология</w:t>
            </w:r>
          </w:p>
        </w:tc>
        <w:tc>
          <w:tcPr>
            <w:tcW w:w="3479"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04" w:hanging="89"/>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c>
          <w:tcPr>
            <w:tcW w:w="3014"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24.05.2024</w:t>
            </w:r>
          </w:p>
        </w:tc>
      </w:tr>
      <w:tr w:rsidR="00324EFC" w:rsidRPr="00714B55" w:rsidTr="003C593C">
        <w:trPr>
          <w:trHeight w:val="283"/>
          <w:tblCellSpacing w:w="0" w:type="dxa"/>
        </w:trPr>
        <w:tc>
          <w:tcPr>
            <w:tcW w:w="2852"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Физическая культура</w:t>
            </w:r>
          </w:p>
        </w:tc>
        <w:tc>
          <w:tcPr>
            <w:tcW w:w="3479"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Годовая оценка</w:t>
            </w:r>
          </w:p>
        </w:tc>
        <w:tc>
          <w:tcPr>
            <w:tcW w:w="3014" w:type="dxa"/>
            <w:tcBorders>
              <w:top w:val="single" w:sz="4" w:space="0" w:color="000000"/>
              <w:left w:val="single" w:sz="4" w:space="0" w:color="000000"/>
              <w:bottom w:val="single" w:sz="4" w:space="0" w:color="000000"/>
              <w:right w:val="single" w:sz="4" w:space="0" w:color="000000"/>
            </w:tcBorders>
            <w:vAlign w:val="center"/>
            <w:hideMark/>
          </w:tcPr>
          <w:p w:rsidR="00324EFC" w:rsidRPr="00714B55" w:rsidRDefault="00324EFC" w:rsidP="003C593C">
            <w:pPr>
              <w:spacing w:after="0" w:line="240" w:lineRule="auto"/>
              <w:ind w:left="15"/>
              <w:jc w:val="center"/>
              <w:rPr>
                <w:rFonts w:ascii="Times New Roman" w:eastAsia="Times New Roman" w:hAnsi="Times New Roman" w:cs="Times New Roman"/>
                <w:lang w:eastAsia="ru-RU"/>
              </w:rPr>
            </w:pPr>
            <w:r w:rsidRPr="00714B55">
              <w:rPr>
                <w:rFonts w:ascii="Times New Roman" w:eastAsia="Times New Roman" w:hAnsi="Times New Roman" w:cs="Times New Roman"/>
                <w:color w:val="000000"/>
                <w:lang w:eastAsia="ru-RU"/>
              </w:rPr>
              <w:t>24.05.2024</w:t>
            </w:r>
          </w:p>
        </w:tc>
      </w:tr>
    </w:tbl>
    <w:p w:rsidR="00324EFC" w:rsidRPr="00714B55" w:rsidRDefault="00324EFC" w:rsidP="00324EFC">
      <w:pPr>
        <w:spacing w:line="240" w:lineRule="auto"/>
        <w:jc w:val="center"/>
        <w:rPr>
          <w:rFonts w:ascii="Times New Roman" w:eastAsia="Times New Roman" w:hAnsi="Times New Roman" w:cs="Times New Roman"/>
          <w:lang w:eastAsia="ru-RU"/>
        </w:rPr>
      </w:pPr>
    </w:p>
    <w:p w:rsidR="00324EFC" w:rsidRDefault="00324EFC" w:rsidP="00324EFC">
      <w:pPr>
        <w:jc w:val="center"/>
      </w:pPr>
    </w:p>
    <w:p w:rsidR="00324EFC" w:rsidRDefault="00324EFC" w:rsidP="00324EFC">
      <w:pPr>
        <w:jc w:val="center"/>
      </w:pPr>
    </w:p>
    <w:p w:rsidR="00324EFC" w:rsidRDefault="00324EFC" w:rsidP="00324EFC">
      <w:pPr>
        <w:jc w:val="center"/>
      </w:pPr>
    </w:p>
    <w:p w:rsidR="00324EFC" w:rsidRDefault="00324EFC" w:rsidP="00324EFC">
      <w:pPr>
        <w:jc w:val="center"/>
      </w:pPr>
    </w:p>
    <w:p w:rsidR="00324EFC" w:rsidRDefault="00324EFC" w:rsidP="00324EFC">
      <w:pPr>
        <w:jc w:val="center"/>
      </w:pPr>
    </w:p>
    <w:p w:rsidR="00324EFC" w:rsidRDefault="00324EFC" w:rsidP="00324EFC">
      <w:pPr>
        <w:jc w:val="center"/>
      </w:pPr>
    </w:p>
    <w:p w:rsidR="00324EFC" w:rsidRDefault="00324EFC" w:rsidP="00324EFC">
      <w:pPr>
        <w:jc w:val="center"/>
      </w:pPr>
    </w:p>
    <w:p w:rsidR="00324EFC" w:rsidRDefault="00324EFC" w:rsidP="00324EFC">
      <w:pPr>
        <w:jc w:val="center"/>
      </w:pPr>
    </w:p>
    <w:p w:rsidR="00324EFC" w:rsidRDefault="00324EFC" w:rsidP="00324EFC">
      <w:pPr>
        <w:jc w:val="center"/>
      </w:pPr>
    </w:p>
    <w:p w:rsidR="00D8488E" w:rsidRDefault="00D8488E" w:rsidP="00F23C59">
      <w:pPr>
        <w:ind w:firstLine="567"/>
        <w:jc w:val="both"/>
        <w:rPr>
          <w:rStyle w:val="markedcontent"/>
          <w:rFonts w:asciiTheme="majorBidi" w:hAnsiTheme="majorBidi" w:cstheme="majorBidi"/>
          <w:sz w:val="28"/>
          <w:szCs w:val="28"/>
        </w:rPr>
        <w:sectPr w:rsidR="00D8488E" w:rsidSect="00CA5D63">
          <w:pgSz w:w="11906" w:h="16838"/>
          <w:pgMar w:top="1134" w:right="850" w:bottom="1134" w:left="1134" w:header="708" w:footer="708" w:gutter="0"/>
          <w:cols w:space="708"/>
          <w:docGrid w:linePitch="360"/>
        </w:sectPr>
      </w:pPr>
    </w:p>
    <w:p w:rsidR="00F60A00" w:rsidRDefault="00F60A00"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p>
    <w:p w:rsidR="00BE0CF4" w:rsidRDefault="00BE0CF4" w:rsidP="00F23C59">
      <w:pPr>
        <w:ind w:firstLine="567"/>
        <w:jc w:val="both"/>
        <w:rPr>
          <w:rStyle w:val="markedcontent"/>
          <w:rFonts w:asciiTheme="majorBidi" w:hAnsiTheme="majorBidi" w:cstheme="majorBidi"/>
          <w:sz w:val="28"/>
          <w:szCs w:val="28"/>
        </w:rPr>
      </w:pPr>
    </w:p>
    <w:tbl>
      <w:tblPr>
        <w:tblStyle w:val="ab"/>
        <w:tblW w:w="0" w:type="auto"/>
        <w:tblLayout w:type="fixed"/>
        <w:tblLook w:val="04A0" w:firstRow="1" w:lastRow="0" w:firstColumn="1" w:lastColumn="0" w:noHBand="0" w:noVBand="1"/>
      </w:tblPr>
      <w:tblGrid>
        <w:gridCol w:w="3848"/>
        <w:gridCol w:w="3876"/>
        <w:gridCol w:w="748"/>
        <w:gridCol w:w="850"/>
        <w:gridCol w:w="992"/>
        <w:gridCol w:w="953"/>
        <w:gridCol w:w="890"/>
        <w:gridCol w:w="277"/>
        <w:gridCol w:w="715"/>
        <w:gridCol w:w="142"/>
        <w:gridCol w:w="709"/>
        <w:gridCol w:w="768"/>
      </w:tblGrid>
      <w:tr w:rsidR="003D7464" w:rsidTr="000A2495">
        <w:tc>
          <w:tcPr>
            <w:tcW w:w="3848" w:type="dxa"/>
            <w:vMerge w:val="restart"/>
            <w:shd w:val="clear" w:color="auto" w:fill="D9D9D9"/>
          </w:tcPr>
          <w:p w:rsidR="003D7464" w:rsidRDefault="00CF01C9">
            <w:r>
              <w:rPr>
                <w:b/>
              </w:rPr>
              <w:t>Предметная область</w:t>
            </w:r>
          </w:p>
        </w:tc>
        <w:tc>
          <w:tcPr>
            <w:tcW w:w="3876" w:type="dxa"/>
            <w:vMerge w:val="restart"/>
            <w:shd w:val="clear" w:color="auto" w:fill="D9D9D9"/>
          </w:tcPr>
          <w:p w:rsidR="003D7464" w:rsidRDefault="00CF01C9">
            <w:r>
              <w:rPr>
                <w:b/>
              </w:rPr>
              <w:t>Учебный предмет</w:t>
            </w:r>
          </w:p>
        </w:tc>
        <w:tc>
          <w:tcPr>
            <w:tcW w:w="7044" w:type="dxa"/>
            <w:gridSpan w:val="10"/>
            <w:shd w:val="clear" w:color="auto" w:fill="D9D9D9"/>
          </w:tcPr>
          <w:p w:rsidR="003D7464" w:rsidRDefault="00CF01C9">
            <w:pPr>
              <w:jc w:val="center"/>
            </w:pPr>
            <w:r>
              <w:rPr>
                <w:b/>
              </w:rPr>
              <w:t>Количество часов в неделю</w:t>
            </w:r>
          </w:p>
        </w:tc>
      </w:tr>
      <w:tr w:rsidR="000A2495" w:rsidTr="001D11B7">
        <w:tc>
          <w:tcPr>
            <w:tcW w:w="3848" w:type="dxa"/>
            <w:vMerge/>
          </w:tcPr>
          <w:p w:rsidR="000A2495" w:rsidRDefault="000A2495"/>
        </w:tc>
        <w:tc>
          <w:tcPr>
            <w:tcW w:w="3876" w:type="dxa"/>
            <w:vMerge/>
          </w:tcPr>
          <w:p w:rsidR="000A2495" w:rsidRDefault="000A2495"/>
        </w:tc>
        <w:tc>
          <w:tcPr>
            <w:tcW w:w="748" w:type="dxa"/>
            <w:shd w:val="clear" w:color="auto" w:fill="D9D9D9"/>
          </w:tcPr>
          <w:p w:rsidR="000A2495" w:rsidRDefault="000A2495">
            <w:pPr>
              <w:jc w:val="center"/>
            </w:pPr>
            <w:r>
              <w:rPr>
                <w:b/>
              </w:rPr>
              <w:t>1а</w:t>
            </w:r>
          </w:p>
        </w:tc>
        <w:tc>
          <w:tcPr>
            <w:tcW w:w="850" w:type="dxa"/>
            <w:shd w:val="clear" w:color="auto" w:fill="D9D9D9"/>
          </w:tcPr>
          <w:p w:rsidR="000A2495" w:rsidRPr="00436D72" w:rsidRDefault="000A2495" w:rsidP="000A2495">
            <w:pPr>
              <w:jc w:val="center"/>
              <w:rPr>
                <w:b/>
              </w:rPr>
            </w:pPr>
            <w:r w:rsidRPr="00436D72">
              <w:rPr>
                <w:b/>
              </w:rPr>
              <w:t>1б</w:t>
            </w:r>
          </w:p>
        </w:tc>
        <w:tc>
          <w:tcPr>
            <w:tcW w:w="992" w:type="dxa"/>
            <w:shd w:val="clear" w:color="auto" w:fill="D9D9D9"/>
          </w:tcPr>
          <w:p w:rsidR="000A2495" w:rsidRDefault="000A2495">
            <w:pPr>
              <w:jc w:val="center"/>
            </w:pPr>
            <w:r>
              <w:rPr>
                <w:b/>
              </w:rPr>
              <w:t>2а</w:t>
            </w:r>
          </w:p>
        </w:tc>
        <w:tc>
          <w:tcPr>
            <w:tcW w:w="953" w:type="dxa"/>
            <w:shd w:val="clear" w:color="auto" w:fill="D9D9D9"/>
          </w:tcPr>
          <w:p w:rsidR="000A2495" w:rsidRDefault="000A2495">
            <w:pPr>
              <w:jc w:val="center"/>
            </w:pPr>
            <w:r>
              <w:rPr>
                <w:b/>
              </w:rPr>
              <w:t>2б</w:t>
            </w:r>
          </w:p>
        </w:tc>
        <w:tc>
          <w:tcPr>
            <w:tcW w:w="890" w:type="dxa"/>
            <w:shd w:val="clear" w:color="auto" w:fill="D9D9D9"/>
          </w:tcPr>
          <w:p w:rsidR="000A2495" w:rsidRDefault="000A2495">
            <w:pPr>
              <w:jc w:val="center"/>
            </w:pPr>
            <w:r>
              <w:rPr>
                <w:b/>
              </w:rPr>
              <w:t>3а</w:t>
            </w:r>
          </w:p>
        </w:tc>
        <w:tc>
          <w:tcPr>
            <w:tcW w:w="992" w:type="dxa"/>
            <w:gridSpan w:val="2"/>
            <w:shd w:val="clear" w:color="auto" w:fill="D9D9D9"/>
          </w:tcPr>
          <w:p w:rsidR="000A2495" w:rsidRDefault="000A2495">
            <w:pPr>
              <w:jc w:val="center"/>
            </w:pPr>
            <w:r>
              <w:rPr>
                <w:b/>
              </w:rPr>
              <w:t>3б</w:t>
            </w:r>
          </w:p>
        </w:tc>
        <w:tc>
          <w:tcPr>
            <w:tcW w:w="851" w:type="dxa"/>
            <w:gridSpan w:val="2"/>
            <w:shd w:val="clear" w:color="auto" w:fill="D9D9D9"/>
          </w:tcPr>
          <w:p w:rsidR="000A2495" w:rsidRDefault="000A2495">
            <w:pPr>
              <w:jc w:val="center"/>
            </w:pPr>
            <w:r>
              <w:rPr>
                <w:b/>
              </w:rPr>
              <w:t>4а</w:t>
            </w:r>
          </w:p>
        </w:tc>
        <w:tc>
          <w:tcPr>
            <w:tcW w:w="768" w:type="dxa"/>
            <w:shd w:val="clear" w:color="auto" w:fill="D9D9D9"/>
          </w:tcPr>
          <w:p w:rsidR="000A2495" w:rsidRPr="00436D72" w:rsidRDefault="000A2495" w:rsidP="000A2495">
            <w:pPr>
              <w:jc w:val="center"/>
              <w:rPr>
                <w:b/>
              </w:rPr>
            </w:pPr>
            <w:r w:rsidRPr="00436D72">
              <w:rPr>
                <w:b/>
              </w:rPr>
              <w:t>4б</w:t>
            </w:r>
          </w:p>
        </w:tc>
      </w:tr>
      <w:tr w:rsidR="000A2495" w:rsidTr="000A2495">
        <w:tc>
          <w:tcPr>
            <w:tcW w:w="14000" w:type="dxa"/>
            <w:gridSpan w:val="11"/>
            <w:shd w:val="clear" w:color="auto" w:fill="FFFFB3"/>
          </w:tcPr>
          <w:p w:rsidR="000A2495" w:rsidRDefault="000A2495" w:rsidP="000A2495">
            <w:pPr>
              <w:jc w:val="center"/>
            </w:pPr>
            <w:r>
              <w:rPr>
                <w:b/>
              </w:rPr>
              <w:t>Обязательная часть</w:t>
            </w:r>
          </w:p>
        </w:tc>
        <w:tc>
          <w:tcPr>
            <w:tcW w:w="768" w:type="dxa"/>
            <w:shd w:val="clear" w:color="auto" w:fill="FFFFB3"/>
          </w:tcPr>
          <w:p w:rsidR="000A2495" w:rsidRDefault="000A2495" w:rsidP="000A2495">
            <w:pPr>
              <w:jc w:val="center"/>
            </w:pPr>
          </w:p>
        </w:tc>
      </w:tr>
      <w:tr w:rsidR="000A2495" w:rsidTr="001D11B7">
        <w:tc>
          <w:tcPr>
            <w:tcW w:w="3848" w:type="dxa"/>
            <w:vMerge w:val="restart"/>
          </w:tcPr>
          <w:p w:rsidR="000A2495" w:rsidRDefault="000A2495">
            <w:r>
              <w:t>Русский язык и литературное чтение</w:t>
            </w:r>
          </w:p>
        </w:tc>
        <w:tc>
          <w:tcPr>
            <w:tcW w:w="3876" w:type="dxa"/>
          </w:tcPr>
          <w:p w:rsidR="000A2495" w:rsidRDefault="000A2495">
            <w:r>
              <w:t>Русский язык</w:t>
            </w:r>
          </w:p>
        </w:tc>
        <w:tc>
          <w:tcPr>
            <w:tcW w:w="748" w:type="dxa"/>
          </w:tcPr>
          <w:p w:rsidR="000A2495" w:rsidRDefault="000A2495">
            <w:pPr>
              <w:jc w:val="center"/>
            </w:pPr>
            <w:r>
              <w:t>5</w:t>
            </w:r>
          </w:p>
        </w:tc>
        <w:tc>
          <w:tcPr>
            <w:tcW w:w="850" w:type="dxa"/>
          </w:tcPr>
          <w:p w:rsidR="000A2495" w:rsidRDefault="000A2495" w:rsidP="000A2495">
            <w:pPr>
              <w:jc w:val="center"/>
            </w:pPr>
            <w:r>
              <w:t>5</w:t>
            </w:r>
          </w:p>
        </w:tc>
        <w:tc>
          <w:tcPr>
            <w:tcW w:w="992" w:type="dxa"/>
          </w:tcPr>
          <w:p w:rsidR="000A2495" w:rsidRDefault="000A2495">
            <w:pPr>
              <w:jc w:val="center"/>
            </w:pPr>
            <w:r>
              <w:t>5</w:t>
            </w:r>
          </w:p>
        </w:tc>
        <w:tc>
          <w:tcPr>
            <w:tcW w:w="953" w:type="dxa"/>
          </w:tcPr>
          <w:p w:rsidR="000A2495" w:rsidRDefault="000A2495">
            <w:pPr>
              <w:jc w:val="center"/>
            </w:pPr>
            <w:r>
              <w:t>5</w:t>
            </w:r>
          </w:p>
        </w:tc>
        <w:tc>
          <w:tcPr>
            <w:tcW w:w="890" w:type="dxa"/>
          </w:tcPr>
          <w:p w:rsidR="000A2495" w:rsidRDefault="000A2495">
            <w:pPr>
              <w:jc w:val="center"/>
            </w:pPr>
            <w:r>
              <w:t>5</w:t>
            </w:r>
          </w:p>
        </w:tc>
        <w:tc>
          <w:tcPr>
            <w:tcW w:w="992" w:type="dxa"/>
            <w:gridSpan w:val="2"/>
          </w:tcPr>
          <w:p w:rsidR="000A2495" w:rsidRDefault="000A2495">
            <w:pPr>
              <w:jc w:val="center"/>
            </w:pPr>
            <w:r>
              <w:t>5</w:t>
            </w:r>
          </w:p>
        </w:tc>
        <w:tc>
          <w:tcPr>
            <w:tcW w:w="851" w:type="dxa"/>
            <w:gridSpan w:val="2"/>
          </w:tcPr>
          <w:p w:rsidR="000A2495" w:rsidRDefault="000A2495">
            <w:pPr>
              <w:jc w:val="center"/>
            </w:pPr>
            <w:r>
              <w:t>5</w:t>
            </w:r>
          </w:p>
        </w:tc>
        <w:tc>
          <w:tcPr>
            <w:tcW w:w="768" w:type="dxa"/>
          </w:tcPr>
          <w:p w:rsidR="000A2495" w:rsidRDefault="00436D72" w:rsidP="000A2495">
            <w:pPr>
              <w:jc w:val="center"/>
            </w:pPr>
            <w:r>
              <w:t>5</w:t>
            </w:r>
          </w:p>
        </w:tc>
      </w:tr>
      <w:tr w:rsidR="000A2495" w:rsidTr="001D11B7">
        <w:tc>
          <w:tcPr>
            <w:tcW w:w="3848" w:type="dxa"/>
            <w:vMerge/>
          </w:tcPr>
          <w:p w:rsidR="000A2495" w:rsidRDefault="000A2495"/>
        </w:tc>
        <w:tc>
          <w:tcPr>
            <w:tcW w:w="3876" w:type="dxa"/>
          </w:tcPr>
          <w:p w:rsidR="000A2495" w:rsidRDefault="000A2495">
            <w:r>
              <w:t>Литературное чтение</w:t>
            </w:r>
          </w:p>
        </w:tc>
        <w:tc>
          <w:tcPr>
            <w:tcW w:w="748" w:type="dxa"/>
          </w:tcPr>
          <w:p w:rsidR="000A2495" w:rsidRDefault="000A2495">
            <w:pPr>
              <w:jc w:val="center"/>
            </w:pPr>
            <w:r>
              <w:t>3</w:t>
            </w:r>
          </w:p>
        </w:tc>
        <w:tc>
          <w:tcPr>
            <w:tcW w:w="850" w:type="dxa"/>
          </w:tcPr>
          <w:p w:rsidR="000A2495" w:rsidRDefault="000A2495" w:rsidP="000A2495">
            <w:pPr>
              <w:jc w:val="center"/>
            </w:pPr>
            <w:r>
              <w:t>3</w:t>
            </w:r>
          </w:p>
        </w:tc>
        <w:tc>
          <w:tcPr>
            <w:tcW w:w="992" w:type="dxa"/>
          </w:tcPr>
          <w:p w:rsidR="000A2495" w:rsidRDefault="000A2495">
            <w:pPr>
              <w:jc w:val="center"/>
            </w:pPr>
            <w:r>
              <w:t>3</w:t>
            </w:r>
          </w:p>
        </w:tc>
        <w:tc>
          <w:tcPr>
            <w:tcW w:w="953" w:type="dxa"/>
          </w:tcPr>
          <w:p w:rsidR="000A2495" w:rsidRDefault="000A2495">
            <w:pPr>
              <w:jc w:val="center"/>
            </w:pPr>
            <w:r>
              <w:t>3</w:t>
            </w:r>
          </w:p>
        </w:tc>
        <w:tc>
          <w:tcPr>
            <w:tcW w:w="890" w:type="dxa"/>
          </w:tcPr>
          <w:p w:rsidR="000A2495" w:rsidRDefault="000A2495">
            <w:pPr>
              <w:jc w:val="center"/>
            </w:pPr>
            <w:r>
              <w:t>3</w:t>
            </w:r>
          </w:p>
        </w:tc>
        <w:tc>
          <w:tcPr>
            <w:tcW w:w="992" w:type="dxa"/>
            <w:gridSpan w:val="2"/>
          </w:tcPr>
          <w:p w:rsidR="000A2495" w:rsidRDefault="000A2495">
            <w:pPr>
              <w:jc w:val="center"/>
            </w:pPr>
            <w:r>
              <w:t>3</w:t>
            </w:r>
          </w:p>
        </w:tc>
        <w:tc>
          <w:tcPr>
            <w:tcW w:w="851" w:type="dxa"/>
            <w:gridSpan w:val="2"/>
          </w:tcPr>
          <w:p w:rsidR="000A2495" w:rsidRDefault="000A2495">
            <w:pPr>
              <w:jc w:val="center"/>
            </w:pPr>
            <w:r>
              <w:t>3</w:t>
            </w:r>
          </w:p>
        </w:tc>
        <w:tc>
          <w:tcPr>
            <w:tcW w:w="768" w:type="dxa"/>
          </w:tcPr>
          <w:p w:rsidR="000A2495" w:rsidRDefault="00436D72" w:rsidP="000A2495">
            <w:pPr>
              <w:jc w:val="center"/>
            </w:pPr>
            <w:r>
              <w:t>3</w:t>
            </w:r>
          </w:p>
        </w:tc>
      </w:tr>
      <w:tr w:rsidR="000A2495" w:rsidTr="001D11B7">
        <w:tc>
          <w:tcPr>
            <w:tcW w:w="3848" w:type="dxa"/>
            <w:vMerge w:val="restart"/>
          </w:tcPr>
          <w:p w:rsidR="000A2495" w:rsidRDefault="000A2495">
            <w:r>
              <w:t>Родной язык и литературное чтение на родном языке</w:t>
            </w:r>
          </w:p>
        </w:tc>
        <w:tc>
          <w:tcPr>
            <w:tcW w:w="3876" w:type="dxa"/>
          </w:tcPr>
          <w:p w:rsidR="000A2495" w:rsidRDefault="000A2495">
            <w:r>
              <w:t>Родной язык и (или) государственный язык республики Российской Федерации</w:t>
            </w:r>
          </w:p>
        </w:tc>
        <w:tc>
          <w:tcPr>
            <w:tcW w:w="748" w:type="dxa"/>
          </w:tcPr>
          <w:p w:rsidR="000A2495" w:rsidRDefault="000A2495">
            <w:pPr>
              <w:jc w:val="center"/>
            </w:pPr>
            <w:r>
              <w:t>1</w:t>
            </w:r>
          </w:p>
        </w:tc>
        <w:tc>
          <w:tcPr>
            <w:tcW w:w="850" w:type="dxa"/>
          </w:tcPr>
          <w:p w:rsidR="000A2495" w:rsidRDefault="000A2495" w:rsidP="000A2495">
            <w:pPr>
              <w:jc w:val="center"/>
            </w:pPr>
            <w:r>
              <w:t>1</w:t>
            </w:r>
          </w:p>
        </w:tc>
        <w:tc>
          <w:tcPr>
            <w:tcW w:w="992" w:type="dxa"/>
          </w:tcPr>
          <w:p w:rsidR="000A2495" w:rsidRDefault="000A2495">
            <w:pPr>
              <w:jc w:val="center"/>
            </w:pPr>
            <w:r>
              <w:t>2</w:t>
            </w:r>
          </w:p>
        </w:tc>
        <w:tc>
          <w:tcPr>
            <w:tcW w:w="953" w:type="dxa"/>
          </w:tcPr>
          <w:p w:rsidR="000A2495" w:rsidRDefault="000A2495">
            <w:pPr>
              <w:jc w:val="center"/>
            </w:pPr>
            <w:r>
              <w:t>2</w:t>
            </w:r>
          </w:p>
        </w:tc>
        <w:tc>
          <w:tcPr>
            <w:tcW w:w="890" w:type="dxa"/>
          </w:tcPr>
          <w:p w:rsidR="000A2495" w:rsidRDefault="000A2495">
            <w:pPr>
              <w:jc w:val="center"/>
            </w:pPr>
            <w:r>
              <w:t>2</w:t>
            </w:r>
          </w:p>
        </w:tc>
        <w:tc>
          <w:tcPr>
            <w:tcW w:w="992" w:type="dxa"/>
            <w:gridSpan w:val="2"/>
          </w:tcPr>
          <w:p w:rsidR="000A2495" w:rsidRDefault="000A2495">
            <w:pPr>
              <w:jc w:val="center"/>
            </w:pPr>
            <w:r>
              <w:t>2</w:t>
            </w:r>
          </w:p>
        </w:tc>
        <w:tc>
          <w:tcPr>
            <w:tcW w:w="851" w:type="dxa"/>
            <w:gridSpan w:val="2"/>
          </w:tcPr>
          <w:p w:rsidR="000A2495" w:rsidRDefault="000A2495">
            <w:pPr>
              <w:jc w:val="center"/>
            </w:pPr>
            <w:r>
              <w:t>2</w:t>
            </w:r>
          </w:p>
        </w:tc>
        <w:tc>
          <w:tcPr>
            <w:tcW w:w="768" w:type="dxa"/>
          </w:tcPr>
          <w:p w:rsidR="000A2495" w:rsidRDefault="00436D72" w:rsidP="000A2495">
            <w:pPr>
              <w:jc w:val="center"/>
            </w:pPr>
            <w:r>
              <w:t>2</w:t>
            </w:r>
          </w:p>
        </w:tc>
      </w:tr>
      <w:tr w:rsidR="000A2495" w:rsidTr="001D11B7">
        <w:tc>
          <w:tcPr>
            <w:tcW w:w="3848" w:type="dxa"/>
            <w:vMerge/>
          </w:tcPr>
          <w:p w:rsidR="000A2495" w:rsidRDefault="000A2495"/>
        </w:tc>
        <w:tc>
          <w:tcPr>
            <w:tcW w:w="3876" w:type="dxa"/>
          </w:tcPr>
          <w:p w:rsidR="000A2495" w:rsidRDefault="000A2495">
            <w:r>
              <w:t>Литературное чтение на родном языке</w:t>
            </w:r>
          </w:p>
        </w:tc>
        <w:tc>
          <w:tcPr>
            <w:tcW w:w="748" w:type="dxa"/>
          </w:tcPr>
          <w:p w:rsidR="000A2495" w:rsidRDefault="000A2495">
            <w:pPr>
              <w:jc w:val="center"/>
            </w:pPr>
            <w:r>
              <w:t>1</w:t>
            </w:r>
          </w:p>
        </w:tc>
        <w:tc>
          <w:tcPr>
            <w:tcW w:w="850" w:type="dxa"/>
          </w:tcPr>
          <w:p w:rsidR="000A2495" w:rsidRDefault="000A2495" w:rsidP="000A2495">
            <w:pPr>
              <w:jc w:val="center"/>
            </w:pPr>
            <w:r>
              <w:t>1</w:t>
            </w:r>
          </w:p>
        </w:tc>
        <w:tc>
          <w:tcPr>
            <w:tcW w:w="992" w:type="dxa"/>
          </w:tcPr>
          <w:p w:rsidR="000A2495" w:rsidRDefault="000A2495">
            <w:pPr>
              <w:jc w:val="center"/>
            </w:pPr>
            <w:r>
              <w:t>1</w:t>
            </w:r>
          </w:p>
        </w:tc>
        <w:tc>
          <w:tcPr>
            <w:tcW w:w="953" w:type="dxa"/>
          </w:tcPr>
          <w:p w:rsidR="000A2495" w:rsidRDefault="000A2495">
            <w:pPr>
              <w:jc w:val="center"/>
            </w:pPr>
            <w:r>
              <w:t>1</w:t>
            </w:r>
          </w:p>
        </w:tc>
        <w:tc>
          <w:tcPr>
            <w:tcW w:w="890" w:type="dxa"/>
          </w:tcPr>
          <w:p w:rsidR="000A2495" w:rsidRDefault="000A2495">
            <w:pPr>
              <w:jc w:val="center"/>
            </w:pPr>
            <w:r>
              <w:t>1</w:t>
            </w:r>
          </w:p>
        </w:tc>
        <w:tc>
          <w:tcPr>
            <w:tcW w:w="992" w:type="dxa"/>
            <w:gridSpan w:val="2"/>
          </w:tcPr>
          <w:p w:rsidR="000A2495" w:rsidRDefault="000A2495">
            <w:pPr>
              <w:jc w:val="center"/>
            </w:pPr>
            <w:r>
              <w:t>1</w:t>
            </w:r>
          </w:p>
        </w:tc>
        <w:tc>
          <w:tcPr>
            <w:tcW w:w="851" w:type="dxa"/>
            <w:gridSpan w:val="2"/>
          </w:tcPr>
          <w:p w:rsidR="000A2495" w:rsidRDefault="000A2495">
            <w:pPr>
              <w:jc w:val="center"/>
            </w:pPr>
            <w:r>
              <w:t>1</w:t>
            </w:r>
          </w:p>
        </w:tc>
        <w:tc>
          <w:tcPr>
            <w:tcW w:w="768" w:type="dxa"/>
          </w:tcPr>
          <w:p w:rsidR="000A2495" w:rsidRDefault="00436D72" w:rsidP="000A2495">
            <w:pPr>
              <w:jc w:val="center"/>
            </w:pPr>
            <w:r>
              <w:t>1</w:t>
            </w:r>
          </w:p>
        </w:tc>
      </w:tr>
      <w:tr w:rsidR="000A2495" w:rsidTr="001D11B7">
        <w:tc>
          <w:tcPr>
            <w:tcW w:w="3848" w:type="dxa"/>
          </w:tcPr>
          <w:p w:rsidR="000A2495" w:rsidRDefault="000A2495">
            <w:r>
              <w:t>Иностранный язык</w:t>
            </w:r>
          </w:p>
        </w:tc>
        <w:tc>
          <w:tcPr>
            <w:tcW w:w="3876" w:type="dxa"/>
          </w:tcPr>
          <w:p w:rsidR="000A2495" w:rsidRDefault="000A2495">
            <w:r>
              <w:t>Иностранный язык</w:t>
            </w:r>
          </w:p>
        </w:tc>
        <w:tc>
          <w:tcPr>
            <w:tcW w:w="748" w:type="dxa"/>
          </w:tcPr>
          <w:p w:rsidR="000A2495" w:rsidRDefault="000A2495">
            <w:pPr>
              <w:jc w:val="center"/>
            </w:pPr>
            <w:r>
              <w:t>0</w:t>
            </w:r>
          </w:p>
        </w:tc>
        <w:tc>
          <w:tcPr>
            <w:tcW w:w="850" w:type="dxa"/>
          </w:tcPr>
          <w:p w:rsidR="000A2495" w:rsidRDefault="000A2495" w:rsidP="000A2495">
            <w:pPr>
              <w:jc w:val="center"/>
            </w:pPr>
            <w:r>
              <w:t>0</w:t>
            </w:r>
          </w:p>
        </w:tc>
        <w:tc>
          <w:tcPr>
            <w:tcW w:w="992" w:type="dxa"/>
          </w:tcPr>
          <w:p w:rsidR="000A2495" w:rsidRDefault="000A2495">
            <w:pPr>
              <w:jc w:val="center"/>
            </w:pPr>
            <w:r>
              <w:t>2</w:t>
            </w:r>
          </w:p>
        </w:tc>
        <w:tc>
          <w:tcPr>
            <w:tcW w:w="953" w:type="dxa"/>
          </w:tcPr>
          <w:p w:rsidR="000A2495" w:rsidRDefault="000A2495">
            <w:pPr>
              <w:jc w:val="center"/>
            </w:pPr>
            <w:r>
              <w:t>2</w:t>
            </w:r>
          </w:p>
        </w:tc>
        <w:tc>
          <w:tcPr>
            <w:tcW w:w="890" w:type="dxa"/>
          </w:tcPr>
          <w:p w:rsidR="000A2495" w:rsidRDefault="000A2495">
            <w:pPr>
              <w:jc w:val="center"/>
            </w:pPr>
            <w:r>
              <w:t>2</w:t>
            </w:r>
          </w:p>
        </w:tc>
        <w:tc>
          <w:tcPr>
            <w:tcW w:w="992" w:type="dxa"/>
            <w:gridSpan w:val="2"/>
          </w:tcPr>
          <w:p w:rsidR="000A2495" w:rsidRDefault="000A2495">
            <w:pPr>
              <w:jc w:val="center"/>
            </w:pPr>
            <w:r>
              <w:t>2</w:t>
            </w:r>
          </w:p>
        </w:tc>
        <w:tc>
          <w:tcPr>
            <w:tcW w:w="851" w:type="dxa"/>
            <w:gridSpan w:val="2"/>
          </w:tcPr>
          <w:p w:rsidR="000A2495" w:rsidRDefault="000A2495">
            <w:pPr>
              <w:jc w:val="center"/>
            </w:pPr>
            <w:r>
              <w:t>2</w:t>
            </w:r>
          </w:p>
        </w:tc>
        <w:tc>
          <w:tcPr>
            <w:tcW w:w="768" w:type="dxa"/>
          </w:tcPr>
          <w:p w:rsidR="000A2495" w:rsidRDefault="00436D72" w:rsidP="000A2495">
            <w:pPr>
              <w:jc w:val="center"/>
            </w:pPr>
            <w:r>
              <w:t>2</w:t>
            </w:r>
          </w:p>
        </w:tc>
      </w:tr>
      <w:tr w:rsidR="000A2495" w:rsidTr="001D11B7">
        <w:tc>
          <w:tcPr>
            <w:tcW w:w="3848" w:type="dxa"/>
          </w:tcPr>
          <w:p w:rsidR="000A2495" w:rsidRDefault="000A2495">
            <w:r>
              <w:t>Математика и информатика</w:t>
            </w:r>
          </w:p>
        </w:tc>
        <w:tc>
          <w:tcPr>
            <w:tcW w:w="3876" w:type="dxa"/>
          </w:tcPr>
          <w:p w:rsidR="000A2495" w:rsidRDefault="000A2495">
            <w:r>
              <w:t>Математика</w:t>
            </w:r>
          </w:p>
        </w:tc>
        <w:tc>
          <w:tcPr>
            <w:tcW w:w="748" w:type="dxa"/>
          </w:tcPr>
          <w:p w:rsidR="000A2495" w:rsidRDefault="000A2495">
            <w:pPr>
              <w:jc w:val="center"/>
            </w:pPr>
            <w:r>
              <w:t>4</w:t>
            </w:r>
          </w:p>
        </w:tc>
        <w:tc>
          <w:tcPr>
            <w:tcW w:w="850" w:type="dxa"/>
          </w:tcPr>
          <w:p w:rsidR="000A2495" w:rsidRDefault="000A2495" w:rsidP="000A2495">
            <w:pPr>
              <w:jc w:val="center"/>
            </w:pPr>
            <w:r>
              <w:t>4</w:t>
            </w:r>
          </w:p>
        </w:tc>
        <w:tc>
          <w:tcPr>
            <w:tcW w:w="992" w:type="dxa"/>
          </w:tcPr>
          <w:p w:rsidR="000A2495" w:rsidRDefault="000A2495">
            <w:pPr>
              <w:jc w:val="center"/>
            </w:pPr>
            <w:r>
              <w:t>4</w:t>
            </w:r>
          </w:p>
        </w:tc>
        <w:tc>
          <w:tcPr>
            <w:tcW w:w="953" w:type="dxa"/>
          </w:tcPr>
          <w:p w:rsidR="000A2495" w:rsidRDefault="000A2495">
            <w:pPr>
              <w:jc w:val="center"/>
            </w:pPr>
            <w:r>
              <w:t>4</w:t>
            </w:r>
          </w:p>
        </w:tc>
        <w:tc>
          <w:tcPr>
            <w:tcW w:w="890" w:type="dxa"/>
          </w:tcPr>
          <w:p w:rsidR="000A2495" w:rsidRDefault="000A2495">
            <w:pPr>
              <w:jc w:val="center"/>
            </w:pPr>
            <w:r>
              <w:t>4</w:t>
            </w:r>
          </w:p>
        </w:tc>
        <w:tc>
          <w:tcPr>
            <w:tcW w:w="992" w:type="dxa"/>
            <w:gridSpan w:val="2"/>
          </w:tcPr>
          <w:p w:rsidR="000A2495" w:rsidRDefault="000A2495">
            <w:pPr>
              <w:jc w:val="center"/>
            </w:pPr>
            <w:r>
              <w:t>4</w:t>
            </w:r>
          </w:p>
        </w:tc>
        <w:tc>
          <w:tcPr>
            <w:tcW w:w="851" w:type="dxa"/>
            <w:gridSpan w:val="2"/>
          </w:tcPr>
          <w:p w:rsidR="000A2495" w:rsidRDefault="000A2495">
            <w:pPr>
              <w:jc w:val="center"/>
            </w:pPr>
            <w:r>
              <w:t>4</w:t>
            </w:r>
          </w:p>
        </w:tc>
        <w:tc>
          <w:tcPr>
            <w:tcW w:w="768" w:type="dxa"/>
          </w:tcPr>
          <w:p w:rsidR="000A2495" w:rsidRDefault="00436D72" w:rsidP="000A2495">
            <w:pPr>
              <w:jc w:val="center"/>
            </w:pPr>
            <w:r>
              <w:t>4</w:t>
            </w:r>
          </w:p>
        </w:tc>
      </w:tr>
      <w:tr w:rsidR="000A2495" w:rsidTr="001D11B7">
        <w:tc>
          <w:tcPr>
            <w:tcW w:w="3848" w:type="dxa"/>
          </w:tcPr>
          <w:p w:rsidR="000A2495" w:rsidRDefault="000A2495">
            <w:r>
              <w:t>Обществознание и естествознание ("окружающий мир")</w:t>
            </w:r>
          </w:p>
        </w:tc>
        <w:tc>
          <w:tcPr>
            <w:tcW w:w="3876" w:type="dxa"/>
          </w:tcPr>
          <w:p w:rsidR="000A2495" w:rsidRDefault="000A2495">
            <w:r>
              <w:t>Окружающий мир</w:t>
            </w:r>
          </w:p>
        </w:tc>
        <w:tc>
          <w:tcPr>
            <w:tcW w:w="748" w:type="dxa"/>
          </w:tcPr>
          <w:p w:rsidR="000A2495" w:rsidRDefault="000A2495">
            <w:pPr>
              <w:jc w:val="center"/>
            </w:pPr>
            <w:r>
              <w:t>2</w:t>
            </w:r>
          </w:p>
        </w:tc>
        <w:tc>
          <w:tcPr>
            <w:tcW w:w="850" w:type="dxa"/>
          </w:tcPr>
          <w:p w:rsidR="000A2495" w:rsidRDefault="000A2495" w:rsidP="000A2495">
            <w:pPr>
              <w:jc w:val="center"/>
            </w:pPr>
            <w:r>
              <w:t>2</w:t>
            </w:r>
          </w:p>
        </w:tc>
        <w:tc>
          <w:tcPr>
            <w:tcW w:w="992" w:type="dxa"/>
          </w:tcPr>
          <w:p w:rsidR="000A2495" w:rsidRDefault="000A2495">
            <w:pPr>
              <w:jc w:val="center"/>
            </w:pPr>
            <w:r>
              <w:t>2</w:t>
            </w:r>
          </w:p>
        </w:tc>
        <w:tc>
          <w:tcPr>
            <w:tcW w:w="953" w:type="dxa"/>
          </w:tcPr>
          <w:p w:rsidR="000A2495" w:rsidRDefault="000A2495">
            <w:pPr>
              <w:jc w:val="center"/>
            </w:pPr>
            <w:r>
              <w:t>2</w:t>
            </w:r>
          </w:p>
        </w:tc>
        <w:tc>
          <w:tcPr>
            <w:tcW w:w="890" w:type="dxa"/>
          </w:tcPr>
          <w:p w:rsidR="000A2495" w:rsidRDefault="000A2495">
            <w:pPr>
              <w:jc w:val="center"/>
            </w:pPr>
            <w:r>
              <w:t>2</w:t>
            </w:r>
          </w:p>
        </w:tc>
        <w:tc>
          <w:tcPr>
            <w:tcW w:w="992" w:type="dxa"/>
            <w:gridSpan w:val="2"/>
          </w:tcPr>
          <w:p w:rsidR="000A2495" w:rsidRDefault="000A2495">
            <w:pPr>
              <w:jc w:val="center"/>
            </w:pPr>
            <w:r>
              <w:t>2</w:t>
            </w:r>
          </w:p>
        </w:tc>
        <w:tc>
          <w:tcPr>
            <w:tcW w:w="851" w:type="dxa"/>
            <w:gridSpan w:val="2"/>
          </w:tcPr>
          <w:p w:rsidR="000A2495" w:rsidRDefault="000A2495">
            <w:pPr>
              <w:jc w:val="center"/>
            </w:pPr>
            <w:r>
              <w:t>2</w:t>
            </w:r>
          </w:p>
        </w:tc>
        <w:tc>
          <w:tcPr>
            <w:tcW w:w="768" w:type="dxa"/>
          </w:tcPr>
          <w:p w:rsidR="000A2495" w:rsidRDefault="00436D72" w:rsidP="000A2495">
            <w:pPr>
              <w:jc w:val="center"/>
            </w:pPr>
            <w:r>
              <w:t>2</w:t>
            </w:r>
          </w:p>
        </w:tc>
      </w:tr>
      <w:tr w:rsidR="000A2495" w:rsidTr="001D11B7">
        <w:tc>
          <w:tcPr>
            <w:tcW w:w="3848" w:type="dxa"/>
          </w:tcPr>
          <w:p w:rsidR="000A2495" w:rsidRDefault="000A2495">
            <w:r>
              <w:t>Основы религиозных культур и светской этики</w:t>
            </w:r>
          </w:p>
        </w:tc>
        <w:tc>
          <w:tcPr>
            <w:tcW w:w="3876" w:type="dxa"/>
          </w:tcPr>
          <w:p w:rsidR="000A2495" w:rsidRDefault="000A2495">
            <w:r>
              <w:t>Основы религиозных культур и светской этики</w:t>
            </w:r>
          </w:p>
        </w:tc>
        <w:tc>
          <w:tcPr>
            <w:tcW w:w="748" w:type="dxa"/>
          </w:tcPr>
          <w:p w:rsidR="000A2495" w:rsidRDefault="000A2495">
            <w:pPr>
              <w:jc w:val="center"/>
            </w:pPr>
            <w:r>
              <w:t>0</w:t>
            </w:r>
          </w:p>
        </w:tc>
        <w:tc>
          <w:tcPr>
            <w:tcW w:w="850" w:type="dxa"/>
          </w:tcPr>
          <w:p w:rsidR="000A2495" w:rsidRDefault="000A2495" w:rsidP="000A2495">
            <w:pPr>
              <w:jc w:val="center"/>
            </w:pPr>
            <w:r>
              <w:t>0</w:t>
            </w:r>
          </w:p>
        </w:tc>
        <w:tc>
          <w:tcPr>
            <w:tcW w:w="992" w:type="dxa"/>
          </w:tcPr>
          <w:p w:rsidR="000A2495" w:rsidRDefault="000A2495">
            <w:pPr>
              <w:jc w:val="center"/>
            </w:pPr>
            <w:r>
              <w:t>0</w:t>
            </w:r>
          </w:p>
        </w:tc>
        <w:tc>
          <w:tcPr>
            <w:tcW w:w="953" w:type="dxa"/>
          </w:tcPr>
          <w:p w:rsidR="000A2495" w:rsidRDefault="000A2495">
            <w:pPr>
              <w:jc w:val="center"/>
            </w:pPr>
            <w:r>
              <w:t>0</w:t>
            </w:r>
          </w:p>
        </w:tc>
        <w:tc>
          <w:tcPr>
            <w:tcW w:w="890" w:type="dxa"/>
          </w:tcPr>
          <w:p w:rsidR="000A2495" w:rsidRDefault="000A2495">
            <w:pPr>
              <w:jc w:val="center"/>
            </w:pPr>
            <w:r>
              <w:t>0</w:t>
            </w:r>
          </w:p>
        </w:tc>
        <w:tc>
          <w:tcPr>
            <w:tcW w:w="992" w:type="dxa"/>
            <w:gridSpan w:val="2"/>
          </w:tcPr>
          <w:p w:rsidR="000A2495" w:rsidRDefault="000A2495">
            <w:pPr>
              <w:jc w:val="center"/>
            </w:pPr>
            <w:r>
              <w:t>0</w:t>
            </w:r>
          </w:p>
        </w:tc>
        <w:tc>
          <w:tcPr>
            <w:tcW w:w="851" w:type="dxa"/>
            <w:gridSpan w:val="2"/>
          </w:tcPr>
          <w:p w:rsidR="000A2495" w:rsidRDefault="000A2495">
            <w:pPr>
              <w:jc w:val="center"/>
            </w:pPr>
            <w:r>
              <w:t>1</w:t>
            </w:r>
          </w:p>
        </w:tc>
        <w:tc>
          <w:tcPr>
            <w:tcW w:w="768" w:type="dxa"/>
          </w:tcPr>
          <w:p w:rsidR="000A2495" w:rsidRDefault="00436D72" w:rsidP="000A2495">
            <w:pPr>
              <w:jc w:val="center"/>
            </w:pPr>
            <w:r>
              <w:t>1</w:t>
            </w:r>
          </w:p>
        </w:tc>
      </w:tr>
      <w:tr w:rsidR="000A2495" w:rsidTr="001D11B7">
        <w:tc>
          <w:tcPr>
            <w:tcW w:w="3848" w:type="dxa"/>
            <w:vMerge w:val="restart"/>
          </w:tcPr>
          <w:p w:rsidR="000A2495" w:rsidRDefault="000A2495">
            <w:r>
              <w:t>Искусство</w:t>
            </w:r>
          </w:p>
        </w:tc>
        <w:tc>
          <w:tcPr>
            <w:tcW w:w="3876" w:type="dxa"/>
          </w:tcPr>
          <w:p w:rsidR="000A2495" w:rsidRDefault="000A2495">
            <w:r>
              <w:t>Изобразительное искусство</w:t>
            </w:r>
          </w:p>
        </w:tc>
        <w:tc>
          <w:tcPr>
            <w:tcW w:w="748" w:type="dxa"/>
          </w:tcPr>
          <w:p w:rsidR="000A2495" w:rsidRDefault="000A2495">
            <w:pPr>
              <w:jc w:val="center"/>
            </w:pPr>
            <w:r>
              <w:t>1</w:t>
            </w:r>
          </w:p>
        </w:tc>
        <w:tc>
          <w:tcPr>
            <w:tcW w:w="850" w:type="dxa"/>
          </w:tcPr>
          <w:p w:rsidR="000A2495" w:rsidRDefault="000A2495" w:rsidP="000A2495">
            <w:pPr>
              <w:jc w:val="center"/>
            </w:pPr>
            <w:r>
              <w:t>1</w:t>
            </w:r>
          </w:p>
        </w:tc>
        <w:tc>
          <w:tcPr>
            <w:tcW w:w="992" w:type="dxa"/>
          </w:tcPr>
          <w:p w:rsidR="000A2495" w:rsidRDefault="000A2495">
            <w:pPr>
              <w:jc w:val="center"/>
            </w:pPr>
            <w:r>
              <w:t>1</w:t>
            </w:r>
          </w:p>
        </w:tc>
        <w:tc>
          <w:tcPr>
            <w:tcW w:w="953" w:type="dxa"/>
          </w:tcPr>
          <w:p w:rsidR="000A2495" w:rsidRDefault="000A2495">
            <w:pPr>
              <w:jc w:val="center"/>
            </w:pPr>
            <w:r>
              <w:t>1</w:t>
            </w:r>
          </w:p>
        </w:tc>
        <w:tc>
          <w:tcPr>
            <w:tcW w:w="890" w:type="dxa"/>
          </w:tcPr>
          <w:p w:rsidR="000A2495" w:rsidRDefault="000A2495">
            <w:pPr>
              <w:jc w:val="center"/>
            </w:pPr>
            <w:r>
              <w:t>1</w:t>
            </w:r>
          </w:p>
        </w:tc>
        <w:tc>
          <w:tcPr>
            <w:tcW w:w="992" w:type="dxa"/>
            <w:gridSpan w:val="2"/>
          </w:tcPr>
          <w:p w:rsidR="000A2495" w:rsidRDefault="000A2495">
            <w:pPr>
              <w:jc w:val="center"/>
            </w:pPr>
            <w:r>
              <w:t>1</w:t>
            </w:r>
          </w:p>
        </w:tc>
        <w:tc>
          <w:tcPr>
            <w:tcW w:w="851" w:type="dxa"/>
            <w:gridSpan w:val="2"/>
          </w:tcPr>
          <w:p w:rsidR="000A2495" w:rsidRDefault="000A2495">
            <w:pPr>
              <w:jc w:val="center"/>
            </w:pPr>
            <w:r>
              <w:t>1</w:t>
            </w:r>
          </w:p>
        </w:tc>
        <w:tc>
          <w:tcPr>
            <w:tcW w:w="768" w:type="dxa"/>
          </w:tcPr>
          <w:p w:rsidR="000A2495" w:rsidRDefault="00436D72" w:rsidP="000A2495">
            <w:pPr>
              <w:jc w:val="center"/>
            </w:pPr>
            <w:r>
              <w:t>1</w:t>
            </w:r>
          </w:p>
        </w:tc>
      </w:tr>
      <w:tr w:rsidR="000A2495" w:rsidTr="001D11B7">
        <w:tc>
          <w:tcPr>
            <w:tcW w:w="3848" w:type="dxa"/>
            <w:vMerge/>
          </w:tcPr>
          <w:p w:rsidR="000A2495" w:rsidRDefault="000A2495"/>
        </w:tc>
        <w:tc>
          <w:tcPr>
            <w:tcW w:w="3876" w:type="dxa"/>
          </w:tcPr>
          <w:p w:rsidR="000A2495" w:rsidRDefault="000A2495">
            <w:r>
              <w:t>Музыка</w:t>
            </w:r>
          </w:p>
        </w:tc>
        <w:tc>
          <w:tcPr>
            <w:tcW w:w="748" w:type="dxa"/>
          </w:tcPr>
          <w:p w:rsidR="000A2495" w:rsidRDefault="000A2495">
            <w:pPr>
              <w:jc w:val="center"/>
            </w:pPr>
            <w:r>
              <w:t>1</w:t>
            </w:r>
          </w:p>
        </w:tc>
        <w:tc>
          <w:tcPr>
            <w:tcW w:w="850" w:type="dxa"/>
          </w:tcPr>
          <w:p w:rsidR="000A2495" w:rsidRDefault="000A2495" w:rsidP="000A2495">
            <w:pPr>
              <w:jc w:val="center"/>
            </w:pPr>
            <w:r>
              <w:t>1</w:t>
            </w:r>
          </w:p>
        </w:tc>
        <w:tc>
          <w:tcPr>
            <w:tcW w:w="992" w:type="dxa"/>
          </w:tcPr>
          <w:p w:rsidR="000A2495" w:rsidRDefault="000A2495">
            <w:pPr>
              <w:jc w:val="center"/>
            </w:pPr>
            <w:r>
              <w:t>1</w:t>
            </w:r>
          </w:p>
        </w:tc>
        <w:tc>
          <w:tcPr>
            <w:tcW w:w="953" w:type="dxa"/>
          </w:tcPr>
          <w:p w:rsidR="000A2495" w:rsidRDefault="000A2495">
            <w:pPr>
              <w:jc w:val="center"/>
            </w:pPr>
            <w:r>
              <w:t>1</w:t>
            </w:r>
          </w:p>
        </w:tc>
        <w:tc>
          <w:tcPr>
            <w:tcW w:w="890" w:type="dxa"/>
          </w:tcPr>
          <w:p w:rsidR="000A2495" w:rsidRDefault="000A2495">
            <w:pPr>
              <w:jc w:val="center"/>
            </w:pPr>
            <w:r>
              <w:t>1</w:t>
            </w:r>
          </w:p>
        </w:tc>
        <w:tc>
          <w:tcPr>
            <w:tcW w:w="992" w:type="dxa"/>
            <w:gridSpan w:val="2"/>
          </w:tcPr>
          <w:p w:rsidR="000A2495" w:rsidRDefault="000A2495">
            <w:pPr>
              <w:jc w:val="center"/>
            </w:pPr>
            <w:r>
              <w:t>1</w:t>
            </w:r>
          </w:p>
        </w:tc>
        <w:tc>
          <w:tcPr>
            <w:tcW w:w="851" w:type="dxa"/>
            <w:gridSpan w:val="2"/>
          </w:tcPr>
          <w:p w:rsidR="000A2495" w:rsidRDefault="000A2495">
            <w:pPr>
              <w:jc w:val="center"/>
            </w:pPr>
            <w:r>
              <w:t>1</w:t>
            </w:r>
          </w:p>
        </w:tc>
        <w:tc>
          <w:tcPr>
            <w:tcW w:w="768" w:type="dxa"/>
          </w:tcPr>
          <w:p w:rsidR="000A2495" w:rsidRDefault="00436D72" w:rsidP="000A2495">
            <w:pPr>
              <w:jc w:val="center"/>
            </w:pPr>
            <w:r>
              <w:t>1</w:t>
            </w:r>
          </w:p>
        </w:tc>
      </w:tr>
      <w:tr w:rsidR="000A2495" w:rsidTr="001D11B7">
        <w:tc>
          <w:tcPr>
            <w:tcW w:w="3848" w:type="dxa"/>
          </w:tcPr>
          <w:p w:rsidR="000A2495" w:rsidRDefault="000A2495">
            <w:r>
              <w:t>Технология</w:t>
            </w:r>
          </w:p>
        </w:tc>
        <w:tc>
          <w:tcPr>
            <w:tcW w:w="3876" w:type="dxa"/>
          </w:tcPr>
          <w:p w:rsidR="000A2495" w:rsidRDefault="00BD5577">
            <w:r>
              <w:t>Труд (</w:t>
            </w:r>
            <w:r w:rsidR="000A2495">
              <w:t>Технология</w:t>
            </w:r>
            <w:r>
              <w:t>)</w:t>
            </w:r>
          </w:p>
        </w:tc>
        <w:tc>
          <w:tcPr>
            <w:tcW w:w="748" w:type="dxa"/>
          </w:tcPr>
          <w:p w:rsidR="000A2495" w:rsidRDefault="000A2495">
            <w:pPr>
              <w:jc w:val="center"/>
            </w:pPr>
            <w:r>
              <w:t>1</w:t>
            </w:r>
          </w:p>
        </w:tc>
        <w:tc>
          <w:tcPr>
            <w:tcW w:w="850" w:type="dxa"/>
          </w:tcPr>
          <w:p w:rsidR="000A2495" w:rsidRDefault="000A2495" w:rsidP="000A2495">
            <w:pPr>
              <w:jc w:val="center"/>
            </w:pPr>
            <w:r>
              <w:t>1</w:t>
            </w:r>
          </w:p>
        </w:tc>
        <w:tc>
          <w:tcPr>
            <w:tcW w:w="992" w:type="dxa"/>
          </w:tcPr>
          <w:p w:rsidR="000A2495" w:rsidRDefault="000A2495">
            <w:pPr>
              <w:jc w:val="center"/>
            </w:pPr>
            <w:r>
              <w:t>1</w:t>
            </w:r>
          </w:p>
        </w:tc>
        <w:tc>
          <w:tcPr>
            <w:tcW w:w="953" w:type="dxa"/>
          </w:tcPr>
          <w:p w:rsidR="000A2495" w:rsidRDefault="000A2495">
            <w:pPr>
              <w:jc w:val="center"/>
            </w:pPr>
            <w:r>
              <w:t>1</w:t>
            </w:r>
          </w:p>
        </w:tc>
        <w:tc>
          <w:tcPr>
            <w:tcW w:w="890" w:type="dxa"/>
          </w:tcPr>
          <w:p w:rsidR="000A2495" w:rsidRDefault="000A2495">
            <w:pPr>
              <w:jc w:val="center"/>
            </w:pPr>
            <w:r>
              <w:t>1</w:t>
            </w:r>
          </w:p>
        </w:tc>
        <w:tc>
          <w:tcPr>
            <w:tcW w:w="992" w:type="dxa"/>
            <w:gridSpan w:val="2"/>
          </w:tcPr>
          <w:p w:rsidR="000A2495" w:rsidRDefault="000A2495">
            <w:pPr>
              <w:jc w:val="center"/>
            </w:pPr>
            <w:r>
              <w:t>1</w:t>
            </w:r>
          </w:p>
        </w:tc>
        <w:tc>
          <w:tcPr>
            <w:tcW w:w="851" w:type="dxa"/>
            <w:gridSpan w:val="2"/>
          </w:tcPr>
          <w:p w:rsidR="000A2495" w:rsidRDefault="000A2495">
            <w:pPr>
              <w:jc w:val="center"/>
            </w:pPr>
            <w:r>
              <w:t>1</w:t>
            </w:r>
          </w:p>
        </w:tc>
        <w:tc>
          <w:tcPr>
            <w:tcW w:w="768" w:type="dxa"/>
          </w:tcPr>
          <w:p w:rsidR="000A2495" w:rsidRDefault="00436D72" w:rsidP="000A2495">
            <w:pPr>
              <w:jc w:val="center"/>
            </w:pPr>
            <w:r>
              <w:t>1</w:t>
            </w:r>
          </w:p>
        </w:tc>
      </w:tr>
      <w:tr w:rsidR="000A2495" w:rsidTr="001D11B7">
        <w:tc>
          <w:tcPr>
            <w:tcW w:w="3848" w:type="dxa"/>
          </w:tcPr>
          <w:p w:rsidR="000A2495" w:rsidRDefault="000A2495">
            <w:r>
              <w:t>Физическая культура</w:t>
            </w:r>
          </w:p>
        </w:tc>
        <w:tc>
          <w:tcPr>
            <w:tcW w:w="3876" w:type="dxa"/>
          </w:tcPr>
          <w:p w:rsidR="000A2495" w:rsidRDefault="000A2495">
            <w:r>
              <w:t>Физическая культура</w:t>
            </w:r>
          </w:p>
        </w:tc>
        <w:tc>
          <w:tcPr>
            <w:tcW w:w="748" w:type="dxa"/>
          </w:tcPr>
          <w:p w:rsidR="000A2495" w:rsidRDefault="000A2495">
            <w:pPr>
              <w:jc w:val="center"/>
            </w:pPr>
            <w:r>
              <w:t>2</w:t>
            </w:r>
          </w:p>
        </w:tc>
        <w:tc>
          <w:tcPr>
            <w:tcW w:w="850" w:type="dxa"/>
          </w:tcPr>
          <w:p w:rsidR="000A2495" w:rsidRDefault="000A2495" w:rsidP="000A2495">
            <w:pPr>
              <w:jc w:val="center"/>
            </w:pPr>
            <w:r>
              <w:t>2</w:t>
            </w:r>
          </w:p>
        </w:tc>
        <w:tc>
          <w:tcPr>
            <w:tcW w:w="992" w:type="dxa"/>
          </w:tcPr>
          <w:p w:rsidR="000A2495" w:rsidRDefault="000A2495">
            <w:pPr>
              <w:jc w:val="center"/>
            </w:pPr>
            <w:r>
              <w:t>2</w:t>
            </w:r>
          </w:p>
        </w:tc>
        <w:tc>
          <w:tcPr>
            <w:tcW w:w="953" w:type="dxa"/>
          </w:tcPr>
          <w:p w:rsidR="000A2495" w:rsidRDefault="000A2495">
            <w:pPr>
              <w:jc w:val="center"/>
            </w:pPr>
            <w:r>
              <w:t>2</w:t>
            </w:r>
          </w:p>
        </w:tc>
        <w:tc>
          <w:tcPr>
            <w:tcW w:w="890" w:type="dxa"/>
          </w:tcPr>
          <w:p w:rsidR="000A2495" w:rsidRDefault="000A2495">
            <w:pPr>
              <w:jc w:val="center"/>
            </w:pPr>
            <w:r>
              <w:t>2</w:t>
            </w:r>
          </w:p>
        </w:tc>
        <w:tc>
          <w:tcPr>
            <w:tcW w:w="992" w:type="dxa"/>
            <w:gridSpan w:val="2"/>
          </w:tcPr>
          <w:p w:rsidR="000A2495" w:rsidRDefault="000A2495">
            <w:pPr>
              <w:jc w:val="center"/>
            </w:pPr>
            <w:r>
              <w:t>2</w:t>
            </w:r>
          </w:p>
        </w:tc>
        <w:tc>
          <w:tcPr>
            <w:tcW w:w="851" w:type="dxa"/>
            <w:gridSpan w:val="2"/>
          </w:tcPr>
          <w:p w:rsidR="000A2495" w:rsidRDefault="000A2495">
            <w:pPr>
              <w:jc w:val="center"/>
            </w:pPr>
            <w:r>
              <w:t>2</w:t>
            </w:r>
          </w:p>
        </w:tc>
        <w:tc>
          <w:tcPr>
            <w:tcW w:w="768" w:type="dxa"/>
          </w:tcPr>
          <w:p w:rsidR="000A2495" w:rsidRDefault="00436D72" w:rsidP="000A2495">
            <w:pPr>
              <w:jc w:val="center"/>
            </w:pPr>
            <w:r>
              <w:t>2</w:t>
            </w:r>
          </w:p>
        </w:tc>
      </w:tr>
      <w:tr w:rsidR="000A2495" w:rsidTr="001D11B7">
        <w:tc>
          <w:tcPr>
            <w:tcW w:w="7724" w:type="dxa"/>
            <w:gridSpan w:val="2"/>
            <w:shd w:val="clear" w:color="auto" w:fill="00FF00"/>
          </w:tcPr>
          <w:p w:rsidR="000A2495" w:rsidRDefault="000A2495">
            <w:r>
              <w:t>Итого</w:t>
            </w:r>
          </w:p>
        </w:tc>
        <w:tc>
          <w:tcPr>
            <w:tcW w:w="748" w:type="dxa"/>
            <w:shd w:val="clear" w:color="auto" w:fill="00FF00"/>
          </w:tcPr>
          <w:p w:rsidR="000A2495" w:rsidRDefault="000A2495">
            <w:pPr>
              <w:jc w:val="center"/>
            </w:pPr>
            <w:r>
              <w:t>21</w:t>
            </w:r>
          </w:p>
        </w:tc>
        <w:tc>
          <w:tcPr>
            <w:tcW w:w="850" w:type="dxa"/>
            <w:shd w:val="clear" w:color="auto" w:fill="00FF00"/>
          </w:tcPr>
          <w:p w:rsidR="000A2495" w:rsidRDefault="000A2495" w:rsidP="000A2495">
            <w:pPr>
              <w:jc w:val="center"/>
            </w:pPr>
            <w:r>
              <w:t>21</w:t>
            </w:r>
          </w:p>
        </w:tc>
        <w:tc>
          <w:tcPr>
            <w:tcW w:w="992" w:type="dxa"/>
            <w:shd w:val="clear" w:color="auto" w:fill="00FF00"/>
          </w:tcPr>
          <w:p w:rsidR="000A2495" w:rsidRDefault="000A2495">
            <w:pPr>
              <w:jc w:val="center"/>
            </w:pPr>
            <w:r>
              <w:t>24</w:t>
            </w:r>
          </w:p>
        </w:tc>
        <w:tc>
          <w:tcPr>
            <w:tcW w:w="953" w:type="dxa"/>
            <w:shd w:val="clear" w:color="auto" w:fill="00FF00"/>
          </w:tcPr>
          <w:p w:rsidR="000A2495" w:rsidRDefault="000A2495">
            <w:pPr>
              <w:jc w:val="center"/>
            </w:pPr>
            <w:r>
              <w:t>24</w:t>
            </w:r>
          </w:p>
        </w:tc>
        <w:tc>
          <w:tcPr>
            <w:tcW w:w="890" w:type="dxa"/>
            <w:shd w:val="clear" w:color="auto" w:fill="00FF00"/>
          </w:tcPr>
          <w:p w:rsidR="000A2495" w:rsidRDefault="000A2495">
            <w:pPr>
              <w:jc w:val="center"/>
            </w:pPr>
            <w:r>
              <w:t>24</w:t>
            </w:r>
          </w:p>
        </w:tc>
        <w:tc>
          <w:tcPr>
            <w:tcW w:w="992" w:type="dxa"/>
            <w:gridSpan w:val="2"/>
            <w:shd w:val="clear" w:color="auto" w:fill="00FF00"/>
          </w:tcPr>
          <w:p w:rsidR="000A2495" w:rsidRDefault="000A2495">
            <w:pPr>
              <w:jc w:val="center"/>
            </w:pPr>
            <w:r>
              <w:t>24</w:t>
            </w:r>
          </w:p>
        </w:tc>
        <w:tc>
          <w:tcPr>
            <w:tcW w:w="851" w:type="dxa"/>
            <w:gridSpan w:val="2"/>
            <w:shd w:val="clear" w:color="auto" w:fill="00FF00"/>
          </w:tcPr>
          <w:p w:rsidR="000A2495" w:rsidRDefault="000A2495">
            <w:pPr>
              <w:jc w:val="center"/>
            </w:pPr>
            <w:r>
              <w:t>25</w:t>
            </w:r>
          </w:p>
        </w:tc>
        <w:tc>
          <w:tcPr>
            <w:tcW w:w="768" w:type="dxa"/>
            <w:shd w:val="clear" w:color="auto" w:fill="00FF00"/>
          </w:tcPr>
          <w:p w:rsidR="000A2495" w:rsidRDefault="00436D72" w:rsidP="000A2495">
            <w:pPr>
              <w:jc w:val="center"/>
            </w:pPr>
            <w:r>
              <w:t>25</w:t>
            </w:r>
          </w:p>
        </w:tc>
      </w:tr>
      <w:tr w:rsidR="000A2495" w:rsidTr="000A2495">
        <w:tc>
          <w:tcPr>
            <w:tcW w:w="14000" w:type="dxa"/>
            <w:gridSpan w:val="11"/>
            <w:shd w:val="clear" w:color="auto" w:fill="FFFFB3"/>
          </w:tcPr>
          <w:p w:rsidR="000A2495" w:rsidRDefault="000A2495">
            <w:pPr>
              <w:jc w:val="center"/>
            </w:pPr>
            <w:r>
              <w:rPr>
                <w:b/>
              </w:rPr>
              <w:t>Часть, формируемая участниками образовательных отношений</w:t>
            </w:r>
          </w:p>
        </w:tc>
        <w:tc>
          <w:tcPr>
            <w:tcW w:w="768" w:type="dxa"/>
            <w:shd w:val="clear" w:color="auto" w:fill="FFFFB3"/>
          </w:tcPr>
          <w:p w:rsidR="000A2495" w:rsidRDefault="000A2495" w:rsidP="000A2495">
            <w:pPr>
              <w:jc w:val="center"/>
            </w:pPr>
          </w:p>
        </w:tc>
      </w:tr>
      <w:tr w:rsidR="000A2495" w:rsidTr="001D11B7">
        <w:tc>
          <w:tcPr>
            <w:tcW w:w="7724" w:type="dxa"/>
            <w:gridSpan w:val="2"/>
            <w:shd w:val="clear" w:color="auto" w:fill="D9D9D9"/>
          </w:tcPr>
          <w:p w:rsidR="000A2495" w:rsidRDefault="000A2495">
            <w:r>
              <w:rPr>
                <w:b/>
              </w:rPr>
              <w:t>Наименование учебного курса</w:t>
            </w:r>
          </w:p>
        </w:tc>
        <w:tc>
          <w:tcPr>
            <w:tcW w:w="748" w:type="dxa"/>
            <w:shd w:val="clear" w:color="auto" w:fill="D9D9D9"/>
          </w:tcPr>
          <w:p w:rsidR="000A2495" w:rsidRDefault="000A2495"/>
        </w:tc>
        <w:tc>
          <w:tcPr>
            <w:tcW w:w="850" w:type="dxa"/>
            <w:shd w:val="clear" w:color="auto" w:fill="D9D9D9"/>
          </w:tcPr>
          <w:p w:rsidR="000A2495" w:rsidRDefault="000A2495"/>
        </w:tc>
        <w:tc>
          <w:tcPr>
            <w:tcW w:w="992" w:type="dxa"/>
            <w:shd w:val="clear" w:color="auto" w:fill="D9D9D9"/>
          </w:tcPr>
          <w:p w:rsidR="000A2495" w:rsidRDefault="000A2495"/>
        </w:tc>
        <w:tc>
          <w:tcPr>
            <w:tcW w:w="953" w:type="dxa"/>
            <w:shd w:val="clear" w:color="auto" w:fill="D9D9D9"/>
          </w:tcPr>
          <w:p w:rsidR="000A2495" w:rsidRDefault="000A2495"/>
        </w:tc>
        <w:tc>
          <w:tcPr>
            <w:tcW w:w="1167" w:type="dxa"/>
            <w:gridSpan w:val="2"/>
            <w:shd w:val="clear" w:color="auto" w:fill="D9D9D9"/>
          </w:tcPr>
          <w:p w:rsidR="000A2495" w:rsidRDefault="000A2495"/>
        </w:tc>
        <w:tc>
          <w:tcPr>
            <w:tcW w:w="857" w:type="dxa"/>
            <w:gridSpan w:val="2"/>
            <w:shd w:val="clear" w:color="auto" w:fill="D9D9D9"/>
          </w:tcPr>
          <w:p w:rsidR="000A2495" w:rsidRDefault="000A2495"/>
        </w:tc>
        <w:tc>
          <w:tcPr>
            <w:tcW w:w="709" w:type="dxa"/>
            <w:shd w:val="clear" w:color="auto" w:fill="D9D9D9"/>
          </w:tcPr>
          <w:p w:rsidR="000A2495" w:rsidRDefault="000A2495"/>
        </w:tc>
        <w:tc>
          <w:tcPr>
            <w:tcW w:w="768" w:type="dxa"/>
            <w:shd w:val="clear" w:color="auto" w:fill="D9D9D9"/>
          </w:tcPr>
          <w:p w:rsidR="000A2495" w:rsidRDefault="000A2495"/>
        </w:tc>
      </w:tr>
      <w:tr w:rsidR="000A2495" w:rsidTr="001D11B7">
        <w:tc>
          <w:tcPr>
            <w:tcW w:w="7724" w:type="dxa"/>
            <w:gridSpan w:val="2"/>
          </w:tcPr>
          <w:p w:rsidR="000A2495" w:rsidRDefault="000A2495">
            <w:r>
              <w:t>«Увлекательная математика»</w:t>
            </w:r>
          </w:p>
        </w:tc>
        <w:tc>
          <w:tcPr>
            <w:tcW w:w="748" w:type="dxa"/>
          </w:tcPr>
          <w:p w:rsidR="000A2495" w:rsidRDefault="000A2495">
            <w:pPr>
              <w:jc w:val="center"/>
            </w:pPr>
            <w:r>
              <w:t>0</w:t>
            </w:r>
          </w:p>
        </w:tc>
        <w:tc>
          <w:tcPr>
            <w:tcW w:w="850" w:type="dxa"/>
          </w:tcPr>
          <w:p w:rsidR="000A2495" w:rsidRDefault="000A2495" w:rsidP="000A2495">
            <w:pPr>
              <w:jc w:val="center"/>
            </w:pPr>
            <w:r>
              <w:t>0</w:t>
            </w:r>
          </w:p>
        </w:tc>
        <w:tc>
          <w:tcPr>
            <w:tcW w:w="992" w:type="dxa"/>
          </w:tcPr>
          <w:p w:rsidR="000A2495" w:rsidRDefault="000A2495">
            <w:pPr>
              <w:jc w:val="center"/>
            </w:pPr>
            <w:r>
              <w:t>1</w:t>
            </w:r>
          </w:p>
        </w:tc>
        <w:tc>
          <w:tcPr>
            <w:tcW w:w="953" w:type="dxa"/>
          </w:tcPr>
          <w:p w:rsidR="000A2495" w:rsidRDefault="000A2495">
            <w:pPr>
              <w:jc w:val="center"/>
            </w:pPr>
            <w:r>
              <w:t>1</w:t>
            </w:r>
          </w:p>
        </w:tc>
        <w:tc>
          <w:tcPr>
            <w:tcW w:w="1167" w:type="dxa"/>
            <w:gridSpan w:val="2"/>
          </w:tcPr>
          <w:p w:rsidR="000A2495" w:rsidRDefault="000A2495">
            <w:pPr>
              <w:jc w:val="center"/>
            </w:pPr>
            <w:r>
              <w:t>1</w:t>
            </w:r>
          </w:p>
        </w:tc>
        <w:tc>
          <w:tcPr>
            <w:tcW w:w="857" w:type="dxa"/>
            <w:gridSpan w:val="2"/>
          </w:tcPr>
          <w:p w:rsidR="000A2495" w:rsidRDefault="000A2495">
            <w:pPr>
              <w:jc w:val="center"/>
            </w:pPr>
            <w:r>
              <w:t>1</w:t>
            </w:r>
          </w:p>
        </w:tc>
        <w:tc>
          <w:tcPr>
            <w:tcW w:w="709" w:type="dxa"/>
          </w:tcPr>
          <w:p w:rsidR="000A2495" w:rsidRDefault="00BD5577">
            <w:pPr>
              <w:jc w:val="center"/>
            </w:pPr>
            <w:r>
              <w:t>1</w:t>
            </w:r>
          </w:p>
        </w:tc>
        <w:tc>
          <w:tcPr>
            <w:tcW w:w="768" w:type="dxa"/>
          </w:tcPr>
          <w:p w:rsidR="000A2495" w:rsidRDefault="00BD5577" w:rsidP="000A2495">
            <w:pPr>
              <w:jc w:val="center"/>
            </w:pPr>
            <w:r>
              <w:t>1</w:t>
            </w:r>
          </w:p>
        </w:tc>
      </w:tr>
      <w:tr w:rsidR="000A2495" w:rsidTr="001D11B7">
        <w:tc>
          <w:tcPr>
            <w:tcW w:w="7724" w:type="dxa"/>
            <w:gridSpan w:val="2"/>
          </w:tcPr>
          <w:p w:rsidR="000A2495" w:rsidRDefault="000A2495">
            <w:r>
              <w:t>«Литературная гостиная»</w:t>
            </w:r>
          </w:p>
        </w:tc>
        <w:tc>
          <w:tcPr>
            <w:tcW w:w="748" w:type="dxa"/>
          </w:tcPr>
          <w:p w:rsidR="000A2495" w:rsidRDefault="000A2495">
            <w:pPr>
              <w:jc w:val="center"/>
            </w:pPr>
            <w:r>
              <w:t>0</w:t>
            </w:r>
          </w:p>
        </w:tc>
        <w:tc>
          <w:tcPr>
            <w:tcW w:w="850" w:type="dxa"/>
          </w:tcPr>
          <w:p w:rsidR="000A2495" w:rsidRDefault="000A2495" w:rsidP="000A2495">
            <w:pPr>
              <w:jc w:val="center"/>
            </w:pPr>
            <w:r>
              <w:t>0</w:t>
            </w:r>
          </w:p>
        </w:tc>
        <w:tc>
          <w:tcPr>
            <w:tcW w:w="992" w:type="dxa"/>
          </w:tcPr>
          <w:p w:rsidR="000A2495" w:rsidRDefault="000A2495">
            <w:pPr>
              <w:jc w:val="center"/>
            </w:pPr>
            <w:r>
              <w:t>1</w:t>
            </w:r>
          </w:p>
        </w:tc>
        <w:tc>
          <w:tcPr>
            <w:tcW w:w="953" w:type="dxa"/>
          </w:tcPr>
          <w:p w:rsidR="000A2495" w:rsidRDefault="000A2495">
            <w:pPr>
              <w:jc w:val="center"/>
            </w:pPr>
            <w:r>
              <w:t>1</w:t>
            </w:r>
          </w:p>
        </w:tc>
        <w:tc>
          <w:tcPr>
            <w:tcW w:w="1167" w:type="dxa"/>
            <w:gridSpan w:val="2"/>
          </w:tcPr>
          <w:p w:rsidR="000A2495" w:rsidRDefault="000A2495">
            <w:pPr>
              <w:jc w:val="center"/>
            </w:pPr>
            <w:r>
              <w:t>1</w:t>
            </w:r>
          </w:p>
        </w:tc>
        <w:tc>
          <w:tcPr>
            <w:tcW w:w="857" w:type="dxa"/>
            <w:gridSpan w:val="2"/>
          </w:tcPr>
          <w:p w:rsidR="000A2495" w:rsidRDefault="000A2495">
            <w:pPr>
              <w:jc w:val="center"/>
            </w:pPr>
            <w:r>
              <w:t>1</w:t>
            </w:r>
          </w:p>
        </w:tc>
        <w:tc>
          <w:tcPr>
            <w:tcW w:w="709" w:type="dxa"/>
          </w:tcPr>
          <w:p w:rsidR="000A2495" w:rsidRDefault="00BD5577">
            <w:pPr>
              <w:jc w:val="center"/>
            </w:pPr>
            <w:r>
              <w:t>0</w:t>
            </w:r>
          </w:p>
        </w:tc>
        <w:tc>
          <w:tcPr>
            <w:tcW w:w="768" w:type="dxa"/>
          </w:tcPr>
          <w:p w:rsidR="000A2495" w:rsidRDefault="00BD5577" w:rsidP="000A2495">
            <w:pPr>
              <w:jc w:val="center"/>
            </w:pPr>
            <w:r>
              <w:t>0</w:t>
            </w:r>
          </w:p>
        </w:tc>
      </w:tr>
      <w:tr w:rsidR="000A2495" w:rsidTr="001D11B7">
        <w:tc>
          <w:tcPr>
            <w:tcW w:w="7724" w:type="dxa"/>
            <w:gridSpan w:val="2"/>
            <w:shd w:val="clear" w:color="auto" w:fill="00FF00"/>
          </w:tcPr>
          <w:p w:rsidR="000A2495" w:rsidRDefault="000A2495">
            <w:r>
              <w:t>Итого</w:t>
            </w:r>
          </w:p>
        </w:tc>
        <w:tc>
          <w:tcPr>
            <w:tcW w:w="748" w:type="dxa"/>
            <w:shd w:val="clear" w:color="auto" w:fill="00FF00"/>
          </w:tcPr>
          <w:p w:rsidR="000A2495" w:rsidRDefault="000A2495">
            <w:pPr>
              <w:jc w:val="center"/>
            </w:pPr>
            <w:r>
              <w:t>0</w:t>
            </w:r>
          </w:p>
        </w:tc>
        <w:tc>
          <w:tcPr>
            <w:tcW w:w="850" w:type="dxa"/>
            <w:shd w:val="clear" w:color="auto" w:fill="00FF00"/>
          </w:tcPr>
          <w:p w:rsidR="000A2495" w:rsidRDefault="000A2495" w:rsidP="000A2495">
            <w:pPr>
              <w:jc w:val="center"/>
            </w:pPr>
            <w:r>
              <w:t>0</w:t>
            </w:r>
          </w:p>
        </w:tc>
        <w:tc>
          <w:tcPr>
            <w:tcW w:w="992" w:type="dxa"/>
            <w:shd w:val="clear" w:color="auto" w:fill="00FF00"/>
          </w:tcPr>
          <w:p w:rsidR="000A2495" w:rsidRDefault="000A2495">
            <w:pPr>
              <w:jc w:val="center"/>
            </w:pPr>
            <w:r>
              <w:t>2</w:t>
            </w:r>
          </w:p>
        </w:tc>
        <w:tc>
          <w:tcPr>
            <w:tcW w:w="953" w:type="dxa"/>
            <w:shd w:val="clear" w:color="auto" w:fill="00FF00"/>
          </w:tcPr>
          <w:p w:rsidR="000A2495" w:rsidRDefault="000A2495">
            <w:pPr>
              <w:jc w:val="center"/>
            </w:pPr>
            <w:r>
              <w:t>2</w:t>
            </w:r>
          </w:p>
        </w:tc>
        <w:tc>
          <w:tcPr>
            <w:tcW w:w="1167" w:type="dxa"/>
            <w:gridSpan w:val="2"/>
            <w:shd w:val="clear" w:color="auto" w:fill="00FF00"/>
          </w:tcPr>
          <w:p w:rsidR="000A2495" w:rsidRDefault="000A2495">
            <w:pPr>
              <w:jc w:val="center"/>
            </w:pPr>
            <w:r>
              <w:t>2</w:t>
            </w:r>
          </w:p>
        </w:tc>
        <w:tc>
          <w:tcPr>
            <w:tcW w:w="857" w:type="dxa"/>
            <w:gridSpan w:val="2"/>
            <w:shd w:val="clear" w:color="auto" w:fill="00FF00"/>
          </w:tcPr>
          <w:p w:rsidR="000A2495" w:rsidRDefault="000A2495">
            <w:pPr>
              <w:jc w:val="center"/>
            </w:pPr>
            <w:r>
              <w:t>2</w:t>
            </w:r>
          </w:p>
        </w:tc>
        <w:tc>
          <w:tcPr>
            <w:tcW w:w="709" w:type="dxa"/>
            <w:shd w:val="clear" w:color="auto" w:fill="00FF00"/>
          </w:tcPr>
          <w:p w:rsidR="000A2495" w:rsidRDefault="000A2495">
            <w:pPr>
              <w:jc w:val="center"/>
            </w:pPr>
            <w:r>
              <w:t>1</w:t>
            </w:r>
          </w:p>
        </w:tc>
        <w:tc>
          <w:tcPr>
            <w:tcW w:w="768" w:type="dxa"/>
            <w:shd w:val="clear" w:color="auto" w:fill="00FF00"/>
          </w:tcPr>
          <w:p w:rsidR="000A2495" w:rsidRDefault="00436D72" w:rsidP="000A2495">
            <w:pPr>
              <w:jc w:val="center"/>
            </w:pPr>
            <w:r>
              <w:t>1</w:t>
            </w:r>
          </w:p>
        </w:tc>
      </w:tr>
      <w:tr w:rsidR="000A2495" w:rsidTr="001D11B7">
        <w:tc>
          <w:tcPr>
            <w:tcW w:w="7724" w:type="dxa"/>
            <w:gridSpan w:val="2"/>
            <w:shd w:val="clear" w:color="auto" w:fill="00FF00"/>
          </w:tcPr>
          <w:p w:rsidR="000A2495" w:rsidRDefault="000A2495">
            <w:r>
              <w:t>ИТОГО недельная нагрузка</w:t>
            </w:r>
          </w:p>
        </w:tc>
        <w:tc>
          <w:tcPr>
            <w:tcW w:w="748" w:type="dxa"/>
            <w:shd w:val="clear" w:color="auto" w:fill="00FF00"/>
          </w:tcPr>
          <w:p w:rsidR="000A2495" w:rsidRDefault="000A2495">
            <w:pPr>
              <w:jc w:val="center"/>
            </w:pPr>
            <w:r>
              <w:t>21</w:t>
            </w:r>
          </w:p>
        </w:tc>
        <w:tc>
          <w:tcPr>
            <w:tcW w:w="850" w:type="dxa"/>
            <w:shd w:val="clear" w:color="auto" w:fill="00FF00"/>
          </w:tcPr>
          <w:p w:rsidR="000A2495" w:rsidRDefault="000A2495" w:rsidP="000A2495">
            <w:pPr>
              <w:jc w:val="center"/>
            </w:pPr>
            <w:r>
              <w:t>21</w:t>
            </w:r>
          </w:p>
        </w:tc>
        <w:tc>
          <w:tcPr>
            <w:tcW w:w="992" w:type="dxa"/>
            <w:shd w:val="clear" w:color="auto" w:fill="00FF00"/>
          </w:tcPr>
          <w:p w:rsidR="000A2495" w:rsidRDefault="000A2495">
            <w:pPr>
              <w:jc w:val="center"/>
            </w:pPr>
            <w:r>
              <w:t>26</w:t>
            </w:r>
          </w:p>
        </w:tc>
        <w:tc>
          <w:tcPr>
            <w:tcW w:w="953" w:type="dxa"/>
            <w:shd w:val="clear" w:color="auto" w:fill="00FF00"/>
          </w:tcPr>
          <w:p w:rsidR="000A2495" w:rsidRDefault="000A2495">
            <w:pPr>
              <w:jc w:val="center"/>
            </w:pPr>
            <w:r>
              <w:t>26</w:t>
            </w:r>
          </w:p>
        </w:tc>
        <w:tc>
          <w:tcPr>
            <w:tcW w:w="1167" w:type="dxa"/>
            <w:gridSpan w:val="2"/>
            <w:shd w:val="clear" w:color="auto" w:fill="00FF00"/>
          </w:tcPr>
          <w:p w:rsidR="000A2495" w:rsidRDefault="000A2495">
            <w:pPr>
              <w:jc w:val="center"/>
            </w:pPr>
            <w:r>
              <w:t>26</w:t>
            </w:r>
          </w:p>
        </w:tc>
        <w:tc>
          <w:tcPr>
            <w:tcW w:w="857" w:type="dxa"/>
            <w:gridSpan w:val="2"/>
            <w:shd w:val="clear" w:color="auto" w:fill="00FF00"/>
          </w:tcPr>
          <w:p w:rsidR="000A2495" w:rsidRDefault="000A2495">
            <w:pPr>
              <w:jc w:val="center"/>
            </w:pPr>
            <w:r>
              <w:t>26</w:t>
            </w:r>
          </w:p>
        </w:tc>
        <w:tc>
          <w:tcPr>
            <w:tcW w:w="709" w:type="dxa"/>
            <w:shd w:val="clear" w:color="auto" w:fill="00FF00"/>
          </w:tcPr>
          <w:p w:rsidR="000A2495" w:rsidRDefault="000A2495">
            <w:pPr>
              <w:jc w:val="center"/>
            </w:pPr>
            <w:r>
              <w:t>26</w:t>
            </w:r>
          </w:p>
        </w:tc>
        <w:tc>
          <w:tcPr>
            <w:tcW w:w="768" w:type="dxa"/>
            <w:shd w:val="clear" w:color="auto" w:fill="00FF00"/>
          </w:tcPr>
          <w:p w:rsidR="000A2495" w:rsidRDefault="00436D72" w:rsidP="000A2495">
            <w:pPr>
              <w:jc w:val="center"/>
            </w:pPr>
            <w:r>
              <w:t>26</w:t>
            </w:r>
          </w:p>
        </w:tc>
      </w:tr>
      <w:tr w:rsidR="000A2495" w:rsidTr="001D11B7">
        <w:tc>
          <w:tcPr>
            <w:tcW w:w="7724" w:type="dxa"/>
            <w:gridSpan w:val="2"/>
            <w:shd w:val="clear" w:color="auto" w:fill="FCE3FC"/>
          </w:tcPr>
          <w:p w:rsidR="000A2495" w:rsidRDefault="000A2495">
            <w:r>
              <w:t>Количество учебных недель</w:t>
            </w:r>
          </w:p>
        </w:tc>
        <w:tc>
          <w:tcPr>
            <w:tcW w:w="748" w:type="dxa"/>
            <w:shd w:val="clear" w:color="auto" w:fill="FCE3FC"/>
          </w:tcPr>
          <w:p w:rsidR="000A2495" w:rsidRDefault="000A2495">
            <w:pPr>
              <w:jc w:val="center"/>
            </w:pPr>
            <w:r>
              <w:t>33</w:t>
            </w:r>
          </w:p>
        </w:tc>
        <w:tc>
          <w:tcPr>
            <w:tcW w:w="850" w:type="dxa"/>
            <w:shd w:val="clear" w:color="auto" w:fill="FCE3FC"/>
          </w:tcPr>
          <w:p w:rsidR="000A2495" w:rsidRDefault="000A2495" w:rsidP="000A2495">
            <w:pPr>
              <w:jc w:val="center"/>
            </w:pPr>
            <w:r>
              <w:t>33</w:t>
            </w:r>
          </w:p>
        </w:tc>
        <w:tc>
          <w:tcPr>
            <w:tcW w:w="992" w:type="dxa"/>
            <w:shd w:val="clear" w:color="auto" w:fill="FCE3FC"/>
          </w:tcPr>
          <w:p w:rsidR="000A2495" w:rsidRDefault="000A2495">
            <w:pPr>
              <w:jc w:val="center"/>
            </w:pPr>
            <w:r>
              <w:t>34</w:t>
            </w:r>
          </w:p>
        </w:tc>
        <w:tc>
          <w:tcPr>
            <w:tcW w:w="953" w:type="dxa"/>
            <w:shd w:val="clear" w:color="auto" w:fill="FCE3FC"/>
          </w:tcPr>
          <w:p w:rsidR="000A2495" w:rsidRDefault="000A2495">
            <w:pPr>
              <w:jc w:val="center"/>
            </w:pPr>
            <w:r>
              <w:t>34</w:t>
            </w:r>
          </w:p>
        </w:tc>
        <w:tc>
          <w:tcPr>
            <w:tcW w:w="1167" w:type="dxa"/>
            <w:gridSpan w:val="2"/>
            <w:shd w:val="clear" w:color="auto" w:fill="FCE3FC"/>
          </w:tcPr>
          <w:p w:rsidR="000A2495" w:rsidRDefault="000A2495">
            <w:pPr>
              <w:jc w:val="center"/>
            </w:pPr>
            <w:r>
              <w:t>34</w:t>
            </w:r>
          </w:p>
        </w:tc>
        <w:tc>
          <w:tcPr>
            <w:tcW w:w="857" w:type="dxa"/>
            <w:gridSpan w:val="2"/>
            <w:shd w:val="clear" w:color="auto" w:fill="FCE3FC"/>
          </w:tcPr>
          <w:p w:rsidR="000A2495" w:rsidRDefault="000A2495">
            <w:pPr>
              <w:jc w:val="center"/>
            </w:pPr>
            <w:r>
              <w:t>34</w:t>
            </w:r>
          </w:p>
        </w:tc>
        <w:tc>
          <w:tcPr>
            <w:tcW w:w="709" w:type="dxa"/>
            <w:shd w:val="clear" w:color="auto" w:fill="FCE3FC"/>
          </w:tcPr>
          <w:p w:rsidR="000A2495" w:rsidRDefault="000A2495">
            <w:pPr>
              <w:jc w:val="center"/>
            </w:pPr>
            <w:r>
              <w:t>34</w:t>
            </w:r>
          </w:p>
        </w:tc>
        <w:tc>
          <w:tcPr>
            <w:tcW w:w="768" w:type="dxa"/>
            <w:shd w:val="clear" w:color="auto" w:fill="FCE3FC"/>
          </w:tcPr>
          <w:p w:rsidR="000A2495" w:rsidRDefault="00436D72" w:rsidP="000A2495">
            <w:pPr>
              <w:jc w:val="center"/>
            </w:pPr>
            <w:r>
              <w:t>34</w:t>
            </w:r>
          </w:p>
        </w:tc>
      </w:tr>
      <w:tr w:rsidR="000A2495" w:rsidTr="001D11B7">
        <w:tc>
          <w:tcPr>
            <w:tcW w:w="7724" w:type="dxa"/>
            <w:gridSpan w:val="2"/>
            <w:shd w:val="clear" w:color="auto" w:fill="FCE3FC"/>
          </w:tcPr>
          <w:p w:rsidR="000A2495" w:rsidRDefault="000A2495">
            <w:r>
              <w:t>Всего часов в год</w:t>
            </w:r>
          </w:p>
        </w:tc>
        <w:tc>
          <w:tcPr>
            <w:tcW w:w="748" w:type="dxa"/>
            <w:shd w:val="clear" w:color="auto" w:fill="FCE3FC"/>
          </w:tcPr>
          <w:p w:rsidR="000A2495" w:rsidRDefault="000A2495">
            <w:pPr>
              <w:jc w:val="center"/>
            </w:pPr>
            <w:r>
              <w:t>693</w:t>
            </w:r>
          </w:p>
        </w:tc>
        <w:tc>
          <w:tcPr>
            <w:tcW w:w="850" w:type="dxa"/>
            <w:shd w:val="clear" w:color="auto" w:fill="FCE3FC"/>
          </w:tcPr>
          <w:p w:rsidR="000A2495" w:rsidRDefault="000A2495" w:rsidP="000A2495">
            <w:pPr>
              <w:jc w:val="center"/>
            </w:pPr>
            <w:r>
              <w:t>693</w:t>
            </w:r>
          </w:p>
        </w:tc>
        <w:tc>
          <w:tcPr>
            <w:tcW w:w="992" w:type="dxa"/>
            <w:shd w:val="clear" w:color="auto" w:fill="FCE3FC"/>
          </w:tcPr>
          <w:p w:rsidR="000A2495" w:rsidRDefault="000A2495">
            <w:pPr>
              <w:jc w:val="center"/>
            </w:pPr>
            <w:r>
              <w:t>884</w:t>
            </w:r>
          </w:p>
        </w:tc>
        <w:tc>
          <w:tcPr>
            <w:tcW w:w="953" w:type="dxa"/>
            <w:shd w:val="clear" w:color="auto" w:fill="FCE3FC"/>
          </w:tcPr>
          <w:p w:rsidR="000A2495" w:rsidRDefault="000A2495">
            <w:pPr>
              <w:jc w:val="center"/>
            </w:pPr>
            <w:r>
              <w:t>884</w:t>
            </w:r>
          </w:p>
        </w:tc>
        <w:tc>
          <w:tcPr>
            <w:tcW w:w="1167" w:type="dxa"/>
            <w:gridSpan w:val="2"/>
            <w:shd w:val="clear" w:color="auto" w:fill="FCE3FC"/>
          </w:tcPr>
          <w:p w:rsidR="000A2495" w:rsidRDefault="000A2495">
            <w:pPr>
              <w:jc w:val="center"/>
            </w:pPr>
            <w:r>
              <w:t>884</w:t>
            </w:r>
          </w:p>
        </w:tc>
        <w:tc>
          <w:tcPr>
            <w:tcW w:w="857" w:type="dxa"/>
            <w:gridSpan w:val="2"/>
            <w:shd w:val="clear" w:color="auto" w:fill="FCE3FC"/>
          </w:tcPr>
          <w:p w:rsidR="000A2495" w:rsidRDefault="000A2495">
            <w:pPr>
              <w:jc w:val="center"/>
            </w:pPr>
            <w:r>
              <w:t>884</w:t>
            </w:r>
          </w:p>
        </w:tc>
        <w:tc>
          <w:tcPr>
            <w:tcW w:w="709" w:type="dxa"/>
            <w:shd w:val="clear" w:color="auto" w:fill="FCE3FC"/>
          </w:tcPr>
          <w:p w:rsidR="000A2495" w:rsidRDefault="000A2495">
            <w:pPr>
              <w:jc w:val="center"/>
            </w:pPr>
            <w:r>
              <w:t>884</w:t>
            </w:r>
          </w:p>
        </w:tc>
        <w:tc>
          <w:tcPr>
            <w:tcW w:w="768" w:type="dxa"/>
            <w:shd w:val="clear" w:color="auto" w:fill="FCE3FC"/>
          </w:tcPr>
          <w:p w:rsidR="000A2495" w:rsidRDefault="00436D72" w:rsidP="000A2495">
            <w:pPr>
              <w:jc w:val="center"/>
            </w:pPr>
            <w:r>
              <w:t>884</w:t>
            </w:r>
          </w:p>
        </w:tc>
      </w:tr>
    </w:tbl>
    <w:p w:rsidR="003D7464" w:rsidRDefault="00CF01C9">
      <w:r>
        <w:br w:type="page"/>
      </w:r>
    </w:p>
    <w:p w:rsidR="003D7464" w:rsidRDefault="00CF01C9">
      <w:r>
        <w:rPr>
          <w:b/>
          <w:sz w:val="32"/>
        </w:rPr>
        <w:lastRenderedPageBreak/>
        <w:t>План внеурочной деятельности (недельный)</w:t>
      </w:r>
    </w:p>
    <w:p w:rsidR="003D7464" w:rsidRDefault="00CF01C9">
      <w:r>
        <w:t>Муниципальное бюджетное общеобразовательное  учреждение "Средняя общеобразовательная школа №8 г.Нурлат Республики Татарстан"</w:t>
      </w:r>
    </w:p>
    <w:tbl>
      <w:tblPr>
        <w:tblStyle w:val="ab"/>
        <w:tblW w:w="0" w:type="auto"/>
        <w:tblLook w:val="04A0" w:firstRow="1" w:lastRow="0" w:firstColumn="1" w:lastColumn="0" w:noHBand="0" w:noVBand="1"/>
      </w:tblPr>
      <w:tblGrid>
        <w:gridCol w:w="3638"/>
        <w:gridCol w:w="1006"/>
        <w:gridCol w:w="993"/>
        <w:gridCol w:w="1417"/>
        <w:gridCol w:w="1559"/>
        <w:gridCol w:w="1843"/>
        <w:gridCol w:w="1559"/>
        <w:gridCol w:w="1560"/>
        <w:gridCol w:w="977"/>
      </w:tblGrid>
      <w:tr w:rsidR="003D7464">
        <w:tc>
          <w:tcPr>
            <w:tcW w:w="3638" w:type="dxa"/>
            <w:vMerge w:val="restart"/>
            <w:shd w:val="clear" w:color="auto" w:fill="D9D9D9"/>
          </w:tcPr>
          <w:p w:rsidR="003D7464" w:rsidRDefault="00CF01C9">
            <w:r>
              <w:rPr>
                <w:b/>
              </w:rPr>
              <w:t>Учебные курсы</w:t>
            </w:r>
          </w:p>
          <w:p w:rsidR="003D7464" w:rsidRDefault="003D7464"/>
        </w:tc>
        <w:tc>
          <w:tcPr>
            <w:tcW w:w="10914" w:type="dxa"/>
            <w:gridSpan w:val="8"/>
            <w:shd w:val="clear" w:color="auto" w:fill="D9D9D9"/>
          </w:tcPr>
          <w:p w:rsidR="003D7464" w:rsidRDefault="00CF01C9">
            <w:pPr>
              <w:jc w:val="center"/>
            </w:pPr>
            <w:r>
              <w:rPr>
                <w:b/>
              </w:rPr>
              <w:t>Количество часов в неделю</w:t>
            </w:r>
          </w:p>
        </w:tc>
      </w:tr>
      <w:tr w:rsidR="000A2495" w:rsidTr="003A4E5C">
        <w:tc>
          <w:tcPr>
            <w:tcW w:w="3638" w:type="dxa"/>
            <w:vMerge/>
          </w:tcPr>
          <w:p w:rsidR="000A2495" w:rsidRDefault="000A2495"/>
        </w:tc>
        <w:tc>
          <w:tcPr>
            <w:tcW w:w="1006" w:type="dxa"/>
            <w:shd w:val="clear" w:color="auto" w:fill="D9D9D9"/>
          </w:tcPr>
          <w:p w:rsidR="000A2495" w:rsidRPr="003A4E5C" w:rsidRDefault="000A2495">
            <w:pPr>
              <w:jc w:val="center"/>
            </w:pPr>
            <w:r w:rsidRPr="003A4E5C">
              <w:t>1</w:t>
            </w:r>
            <w:r w:rsidR="003A4E5C" w:rsidRPr="003A4E5C">
              <w:t>а</w:t>
            </w:r>
          </w:p>
        </w:tc>
        <w:tc>
          <w:tcPr>
            <w:tcW w:w="993" w:type="dxa"/>
            <w:shd w:val="clear" w:color="auto" w:fill="D9D9D9"/>
          </w:tcPr>
          <w:p w:rsidR="000A2495" w:rsidRPr="003A4E5C" w:rsidRDefault="003A4E5C" w:rsidP="000A2495">
            <w:pPr>
              <w:jc w:val="center"/>
            </w:pPr>
            <w:r w:rsidRPr="003A4E5C">
              <w:t>1б</w:t>
            </w:r>
          </w:p>
        </w:tc>
        <w:tc>
          <w:tcPr>
            <w:tcW w:w="1417" w:type="dxa"/>
            <w:shd w:val="clear" w:color="auto" w:fill="D9D9D9"/>
          </w:tcPr>
          <w:p w:rsidR="000A2495" w:rsidRPr="003A4E5C" w:rsidRDefault="000A2495">
            <w:pPr>
              <w:jc w:val="center"/>
            </w:pPr>
            <w:r w:rsidRPr="003A4E5C">
              <w:t>2а</w:t>
            </w:r>
          </w:p>
        </w:tc>
        <w:tc>
          <w:tcPr>
            <w:tcW w:w="1559" w:type="dxa"/>
            <w:shd w:val="clear" w:color="auto" w:fill="D9D9D9"/>
          </w:tcPr>
          <w:p w:rsidR="000A2495" w:rsidRPr="003A4E5C" w:rsidRDefault="000A2495">
            <w:pPr>
              <w:jc w:val="center"/>
            </w:pPr>
            <w:r w:rsidRPr="003A4E5C">
              <w:t>2б</w:t>
            </w:r>
          </w:p>
        </w:tc>
        <w:tc>
          <w:tcPr>
            <w:tcW w:w="1843" w:type="dxa"/>
            <w:shd w:val="clear" w:color="auto" w:fill="D9D9D9"/>
          </w:tcPr>
          <w:p w:rsidR="000A2495" w:rsidRPr="003A4E5C" w:rsidRDefault="000A2495">
            <w:pPr>
              <w:jc w:val="center"/>
            </w:pPr>
            <w:r w:rsidRPr="003A4E5C">
              <w:t>3а</w:t>
            </w:r>
          </w:p>
        </w:tc>
        <w:tc>
          <w:tcPr>
            <w:tcW w:w="1559" w:type="dxa"/>
            <w:shd w:val="clear" w:color="auto" w:fill="D9D9D9"/>
          </w:tcPr>
          <w:p w:rsidR="000A2495" w:rsidRPr="003A4E5C" w:rsidRDefault="000A2495">
            <w:pPr>
              <w:jc w:val="center"/>
            </w:pPr>
            <w:r w:rsidRPr="003A4E5C">
              <w:t>3б</w:t>
            </w:r>
          </w:p>
        </w:tc>
        <w:tc>
          <w:tcPr>
            <w:tcW w:w="1560" w:type="dxa"/>
            <w:shd w:val="clear" w:color="auto" w:fill="D9D9D9"/>
          </w:tcPr>
          <w:p w:rsidR="000A2495" w:rsidRPr="003A4E5C" w:rsidRDefault="000A2495">
            <w:pPr>
              <w:jc w:val="center"/>
            </w:pPr>
            <w:r w:rsidRPr="003A4E5C">
              <w:t>4</w:t>
            </w:r>
            <w:r w:rsidR="003A4E5C" w:rsidRPr="003A4E5C">
              <w:t>а</w:t>
            </w:r>
          </w:p>
        </w:tc>
        <w:tc>
          <w:tcPr>
            <w:tcW w:w="977" w:type="dxa"/>
            <w:shd w:val="clear" w:color="auto" w:fill="D9D9D9"/>
          </w:tcPr>
          <w:p w:rsidR="000A2495" w:rsidRPr="003A4E5C" w:rsidRDefault="003A4E5C" w:rsidP="000A2495">
            <w:pPr>
              <w:jc w:val="center"/>
            </w:pPr>
            <w:r w:rsidRPr="003A4E5C">
              <w:t>4б</w:t>
            </w:r>
          </w:p>
        </w:tc>
      </w:tr>
      <w:tr w:rsidR="000A2495" w:rsidTr="003A4E5C">
        <w:tc>
          <w:tcPr>
            <w:tcW w:w="3638" w:type="dxa"/>
          </w:tcPr>
          <w:p w:rsidR="000A2495" w:rsidRDefault="000A2495">
            <w:r>
              <w:t>«Разговор о важном»</w:t>
            </w:r>
          </w:p>
        </w:tc>
        <w:tc>
          <w:tcPr>
            <w:tcW w:w="1006" w:type="dxa"/>
          </w:tcPr>
          <w:p w:rsidR="000A2495" w:rsidRDefault="000A2495">
            <w:pPr>
              <w:jc w:val="center"/>
            </w:pPr>
            <w:r>
              <w:t>1</w:t>
            </w:r>
          </w:p>
        </w:tc>
        <w:tc>
          <w:tcPr>
            <w:tcW w:w="993" w:type="dxa"/>
          </w:tcPr>
          <w:p w:rsidR="000A2495" w:rsidRDefault="00487694" w:rsidP="000A2495">
            <w:pPr>
              <w:jc w:val="center"/>
            </w:pPr>
            <w:r>
              <w:t>1</w:t>
            </w:r>
          </w:p>
        </w:tc>
        <w:tc>
          <w:tcPr>
            <w:tcW w:w="1417" w:type="dxa"/>
          </w:tcPr>
          <w:p w:rsidR="000A2495" w:rsidRDefault="000A2495">
            <w:pPr>
              <w:jc w:val="center"/>
            </w:pPr>
            <w:r>
              <w:t>1</w:t>
            </w:r>
          </w:p>
        </w:tc>
        <w:tc>
          <w:tcPr>
            <w:tcW w:w="1559" w:type="dxa"/>
          </w:tcPr>
          <w:p w:rsidR="000A2495" w:rsidRDefault="000A2495">
            <w:pPr>
              <w:jc w:val="center"/>
            </w:pPr>
            <w:r>
              <w:t>1</w:t>
            </w:r>
          </w:p>
        </w:tc>
        <w:tc>
          <w:tcPr>
            <w:tcW w:w="1843" w:type="dxa"/>
          </w:tcPr>
          <w:p w:rsidR="000A2495" w:rsidRDefault="000A2495">
            <w:pPr>
              <w:jc w:val="center"/>
            </w:pPr>
            <w:r>
              <w:t>1</w:t>
            </w:r>
          </w:p>
        </w:tc>
        <w:tc>
          <w:tcPr>
            <w:tcW w:w="1559" w:type="dxa"/>
          </w:tcPr>
          <w:p w:rsidR="000A2495" w:rsidRDefault="000A2495">
            <w:pPr>
              <w:jc w:val="center"/>
            </w:pPr>
            <w:r>
              <w:t>1</w:t>
            </w:r>
          </w:p>
        </w:tc>
        <w:tc>
          <w:tcPr>
            <w:tcW w:w="1560" w:type="dxa"/>
          </w:tcPr>
          <w:p w:rsidR="000A2495" w:rsidRDefault="000A2495">
            <w:pPr>
              <w:jc w:val="center"/>
            </w:pPr>
            <w:r>
              <w:t>1</w:t>
            </w:r>
          </w:p>
        </w:tc>
        <w:tc>
          <w:tcPr>
            <w:tcW w:w="977" w:type="dxa"/>
          </w:tcPr>
          <w:p w:rsidR="000A2495" w:rsidRDefault="00BD5577" w:rsidP="000A2495">
            <w:pPr>
              <w:jc w:val="center"/>
            </w:pPr>
            <w:r>
              <w:t>1</w:t>
            </w:r>
          </w:p>
        </w:tc>
      </w:tr>
      <w:tr w:rsidR="000A2495" w:rsidTr="003A4E5C">
        <w:tc>
          <w:tcPr>
            <w:tcW w:w="3638" w:type="dxa"/>
          </w:tcPr>
          <w:p w:rsidR="000A2495" w:rsidRDefault="000A2495">
            <w:r>
              <w:t>«Профориентация»</w:t>
            </w:r>
          </w:p>
        </w:tc>
        <w:tc>
          <w:tcPr>
            <w:tcW w:w="1006" w:type="dxa"/>
          </w:tcPr>
          <w:p w:rsidR="000A2495" w:rsidRDefault="00487694" w:rsidP="00C22F1A">
            <w:pPr>
              <w:jc w:val="center"/>
            </w:pPr>
            <w:r>
              <w:t>0</w:t>
            </w:r>
          </w:p>
        </w:tc>
        <w:tc>
          <w:tcPr>
            <w:tcW w:w="993" w:type="dxa"/>
          </w:tcPr>
          <w:p w:rsidR="000A2495" w:rsidRDefault="00487694" w:rsidP="000A2495">
            <w:pPr>
              <w:jc w:val="center"/>
            </w:pPr>
            <w:r>
              <w:t>0</w:t>
            </w:r>
          </w:p>
        </w:tc>
        <w:tc>
          <w:tcPr>
            <w:tcW w:w="1417" w:type="dxa"/>
          </w:tcPr>
          <w:p w:rsidR="000A2495" w:rsidRDefault="00487694" w:rsidP="00C22F1A">
            <w:pPr>
              <w:jc w:val="center"/>
            </w:pPr>
            <w:r>
              <w:t>0</w:t>
            </w:r>
          </w:p>
        </w:tc>
        <w:tc>
          <w:tcPr>
            <w:tcW w:w="1559" w:type="dxa"/>
          </w:tcPr>
          <w:p w:rsidR="000A2495" w:rsidRDefault="00487694" w:rsidP="00C22F1A">
            <w:pPr>
              <w:jc w:val="center"/>
            </w:pPr>
            <w:r>
              <w:t>0</w:t>
            </w:r>
          </w:p>
        </w:tc>
        <w:tc>
          <w:tcPr>
            <w:tcW w:w="1843" w:type="dxa"/>
          </w:tcPr>
          <w:p w:rsidR="000A2495" w:rsidRDefault="00487694" w:rsidP="00C22F1A">
            <w:pPr>
              <w:jc w:val="center"/>
            </w:pPr>
            <w:r>
              <w:t>0</w:t>
            </w:r>
          </w:p>
        </w:tc>
        <w:tc>
          <w:tcPr>
            <w:tcW w:w="1559" w:type="dxa"/>
          </w:tcPr>
          <w:p w:rsidR="000A2495" w:rsidRDefault="00487694" w:rsidP="00C22F1A">
            <w:pPr>
              <w:jc w:val="center"/>
            </w:pPr>
            <w:r>
              <w:t>0</w:t>
            </w:r>
          </w:p>
        </w:tc>
        <w:tc>
          <w:tcPr>
            <w:tcW w:w="1560" w:type="dxa"/>
          </w:tcPr>
          <w:p w:rsidR="000A2495" w:rsidRDefault="00487694" w:rsidP="00C22F1A">
            <w:pPr>
              <w:jc w:val="center"/>
            </w:pPr>
            <w:r>
              <w:t>0</w:t>
            </w:r>
          </w:p>
        </w:tc>
        <w:tc>
          <w:tcPr>
            <w:tcW w:w="977" w:type="dxa"/>
          </w:tcPr>
          <w:p w:rsidR="000A2495" w:rsidRDefault="00487694" w:rsidP="000A2495">
            <w:pPr>
              <w:jc w:val="center"/>
            </w:pPr>
            <w:r>
              <w:t>0</w:t>
            </w:r>
          </w:p>
        </w:tc>
      </w:tr>
      <w:tr w:rsidR="000A2495" w:rsidTr="003A4E5C">
        <w:trPr>
          <w:trHeight w:val="225"/>
        </w:trPr>
        <w:tc>
          <w:tcPr>
            <w:tcW w:w="3638" w:type="dxa"/>
          </w:tcPr>
          <w:p w:rsidR="000A2495" w:rsidRDefault="000A2495" w:rsidP="00C1760A">
            <w:r>
              <w:t>«Функциональная грамотность»</w:t>
            </w:r>
          </w:p>
        </w:tc>
        <w:tc>
          <w:tcPr>
            <w:tcW w:w="1006" w:type="dxa"/>
          </w:tcPr>
          <w:p w:rsidR="000A2495" w:rsidRDefault="00487694">
            <w:pPr>
              <w:jc w:val="center"/>
            </w:pPr>
            <w:r>
              <w:t>1</w:t>
            </w:r>
          </w:p>
        </w:tc>
        <w:tc>
          <w:tcPr>
            <w:tcW w:w="993" w:type="dxa"/>
          </w:tcPr>
          <w:p w:rsidR="000A2495" w:rsidRDefault="00487694" w:rsidP="000A2495">
            <w:pPr>
              <w:jc w:val="center"/>
            </w:pPr>
            <w:r>
              <w:t>1</w:t>
            </w:r>
          </w:p>
        </w:tc>
        <w:tc>
          <w:tcPr>
            <w:tcW w:w="1417" w:type="dxa"/>
          </w:tcPr>
          <w:p w:rsidR="000A2495" w:rsidRDefault="00487694">
            <w:pPr>
              <w:jc w:val="center"/>
            </w:pPr>
            <w:r>
              <w:t>1</w:t>
            </w:r>
          </w:p>
        </w:tc>
        <w:tc>
          <w:tcPr>
            <w:tcW w:w="1559" w:type="dxa"/>
          </w:tcPr>
          <w:p w:rsidR="000A2495" w:rsidRDefault="00487694">
            <w:pPr>
              <w:jc w:val="center"/>
            </w:pPr>
            <w:r>
              <w:t>1</w:t>
            </w:r>
          </w:p>
        </w:tc>
        <w:tc>
          <w:tcPr>
            <w:tcW w:w="1843" w:type="dxa"/>
          </w:tcPr>
          <w:p w:rsidR="000A2495" w:rsidRDefault="00487694">
            <w:pPr>
              <w:jc w:val="center"/>
            </w:pPr>
            <w:r>
              <w:t>1</w:t>
            </w:r>
          </w:p>
        </w:tc>
        <w:tc>
          <w:tcPr>
            <w:tcW w:w="1559" w:type="dxa"/>
          </w:tcPr>
          <w:p w:rsidR="000A2495" w:rsidRDefault="00487694">
            <w:pPr>
              <w:jc w:val="center"/>
            </w:pPr>
            <w:r>
              <w:t>1</w:t>
            </w:r>
          </w:p>
        </w:tc>
        <w:tc>
          <w:tcPr>
            <w:tcW w:w="1560" w:type="dxa"/>
          </w:tcPr>
          <w:p w:rsidR="000A2495" w:rsidRDefault="00487694">
            <w:pPr>
              <w:jc w:val="center"/>
            </w:pPr>
            <w:r>
              <w:t>1</w:t>
            </w:r>
          </w:p>
        </w:tc>
        <w:tc>
          <w:tcPr>
            <w:tcW w:w="977" w:type="dxa"/>
          </w:tcPr>
          <w:p w:rsidR="000A2495" w:rsidRDefault="00487694" w:rsidP="000A2495">
            <w:pPr>
              <w:jc w:val="center"/>
            </w:pPr>
            <w:r>
              <w:t>1</w:t>
            </w:r>
          </w:p>
        </w:tc>
      </w:tr>
      <w:tr w:rsidR="000A2495" w:rsidTr="003A4E5C">
        <w:trPr>
          <w:trHeight w:val="300"/>
        </w:trPr>
        <w:tc>
          <w:tcPr>
            <w:tcW w:w="3638" w:type="dxa"/>
          </w:tcPr>
          <w:p w:rsidR="000A2495" w:rsidRDefault="000A2495" w:rsidP="00C1760A">
            <w:r>
              <w:t>«Шах и мат»</w:t>
            </w:r>
          </w:p>
        </w:tc>
        <w:tc>
          <w:tcPr>
            <w:tcW w:w="1006" w:type="dxa"/>
          </w:tcPr>
          <w:p w:rsidR="000A2495" w:rsidRDefault="00487694" w:rsidP="00C22F1A">
            <w:pPr>
              <w:jc w:val="center"/>
            </w:pPr>
            <w:r>
              <w:t>1</w:t>
            </w:r>
          </w:p>
        </w:tc>
        <w:tc>
          <w:tcPr>
            <w:tcW w:w="993" w:type="dxa"/>
          </w:tcPr>
          <w:p w:rsidR="000A2495" w:rsidRDefault="00487694" w:rsidP="000A2495">
            <w:pPr>
              <w:jc w:val="center"/>
            </w:pPr>
            <w:r>
              <w:t>1</w:t>
            </w:r>
          </w:p>
        </w:tc>
        <w:tc>
          <w:tcPr>
            <w:tcW w:w="1417" w:type="dxa"/>
          </w:tcPr>
          <w:p w:rsidR="000A2495" w:rsidRDefault="00487694" w:rsidP="00C22F1A">
            <w:pPr>
              <w:jc w:val="center"/>
            </w:pPr>
            <w:r>
              <w:t>1</w:t>
            </w:r>
          </w:p>
        </w:tc>
        <w:tc>
          <w:tcPr>
            <w:tcW w:w="1559" w:type="dxa"/>
          </w:tcPr>
          <w:p w:rsidR="000A2495" w:rsidRDefault="00487694" w:rsidP="00C22F1A">
            <w:pPr>
              <w:jc w:val="center"/>
            </w:pPr>
            <w:r>
              <w:t>1</w:t>
            </w:r>
          </w:p>
        </w:tc>
        <w:tc>
          <w:tcPr>
            <w:tcW w:w="1843" w:type="dxa"/>
          </w:tcPr>
          <w:p w:rsidR="000A2495" w:rsidRDefault="00487694" w:rsidP="00C22F1A">
            <w:pPr>
              <w:jc w:val="center"/>
            </w:pPr>
            <w:r>
              <w:t>1</w:t>
            </w:r>
          </w:p>
        </w:tc>
        <w:tc>
          <w:tcPr>
            <w:tcW w:w="1559" w:type="dxa"/>
          </w:tcPr>
          <w:p w:rsidR="000A2495" w:rsidRDefault="00487694" w:rsidP="00C22F1A">
            <w:pPr>
              <w:jc w:val="center"/>
            </w:pPr>
            <w:r>
              <w:t>1</w:t>
            </w:r>
          </w:p>
        </w:tc>
        <w:tc>
          <w:tcPr>
            <w:tcW w:w="1560" w:type="dxa"/>
          </w:tcPr>
          <w:p w:rsidR="000A2495" w:rsidRDefault="00487694" w:rsidP="00C22F1A">
            <w:pPr>
              <w:jc w:val="center"/>
            </w:pPr>
            <w:r>
              <w:t>1</w:t>
            </w:r>
          </w:p>
        </w:tc>
        <w:tc>
          <w:tcPr>
            <w:tcW w:w="977" w:type="dxa"/>
          </w:tcPr>
          <w:p w:rsidR="000A2495" w:rsidRDefault="00487694" w:rsidP="000A2495">
            <w:pPr>
              <w:jc w:val="center"/>
            </w:pPr>
            <w:r>
              <w:t>1</w:t>
            </w:r>
          </w:p>
        </w:tc>
      </w:tr>
      <w:tr w:rsidR="000A2495" w:rsidTr="003A4E5C">
        <w:tc>
          <w:tcPr>
            <w:tcW w:w="3638" w:type="dxa"/>
            <w:shd w:val="clear" w:color="auto" w:fill="00FF00"/>
          </w:tcPr>
          <w:p w:rsidR="000A2495" w:rsidRDefault="000A2495">
            <w:r>
              <w:t>ИТОГО недельная нагрузка</w:t>
            </w:r>
          </w:p>
        </w:tc>
        <w:tc>
          <w:tcPr>
            <w:tcW w:w="1006" w:type="dxa"/>
            <w:shd w:val="clear" w:color="auto" w:fill="00FF00"/>
          </w:tcPr>
          <w:p w:rsidR="000A2495" w:rsidRDefault="00487694">
            <w:pPr>
              <w:jc w:val="center"/>
            </w:pPr>
            <w:r>
              <w:t>3</w:t>
            </w:r>
          </w:p>
        </w:tc>
        <w:tc>
          <w:tcPr>
            <w:tcW w:w="993" w:type="dxa"/>
            <w:shd w:val="clear" w:color="auto" w:fill="00FF00"/>
          </w:tcPr>
          <w:p w:rsidR="000A2495" w:rsidRDefault="00487694" w:rsidP="000A2495">
            <w:pPr>
              <w:jc w:val="center"/>
            </w:pPr>
            <w:r>
              <w:t>3</w:t>
            </w:r>
          </w:p>
        </w:tc>
        <w:tc>
          <w:tcPr>
            <w:tcW w:w="1417" w:type="dxa"/>
            <w:shd w:val="clear" w:color="auto" w:fill="00FF00"/>
          </w:tcPr>
          <w:p w:rsidR="000A2495" w:rsidRDefault="00487694">
            <w:pPr>
              <w:jc w:val="center"/>
            </w:pPr>
            <w:r>
              <w:t>3</w:t>
            </w:r>
          </w:p>
        </w:tc>
        <w:tc>
          <w:tcPr>
            <w:tcW w:w="1559" w:type="dxa"/>
            <w:shd w:val="clear" w:color="auto" w:fill="00FF00"/>
          </w:tcPr>
          <w:p w:rsidR="000A2495" w:rsidRDefault="00487694">
            <w:pPr>
              <w:jc w:val="center"/>
            </w:pPr>
            <w:r>
              <w:t>3</w:t>
            </w:r>
          </w:p>
        </w:tc>
        <w:tc>
          <w:tcPr>
            <w:tcW w:w="1843" w:type="dxa"/>
            <w:shd w:val="clear" w:color="auto" w:fill="00FF00"/>
          </w:tcPr>
          <w:p w:rsidR="000A2495" w:rsidRDefault="00487694">
            <w:pPr>
              <w:jc w:val="center"/>
            </w:pPr>
            <w:r>
              <w:t>3</w:t>
            </w:r>
          </w:p>
        </w:tc>
        <w:tc>
          <w:tcPr>
            <w:tcW w:w="1559" w:type="dxa"/>
            <w:shd w:val="clear" w:color="auto" w:fill="00FF00"/>
          </w:tcPr>
          <w:p w:rsidR="000A2495" w:rsidRDefault="00487694">
            <w:pPr>
              <w:jc w:val="center"/>
            </w:pPr>
            <w:r>
              <w:t>3</w:t>
            </w:r>
          </w:p>
        </w:tc>
        <w:tc>
          <w:tcPr>
            <w:tcW w:w="1560" w:type="dxa"/>
            <w:shd w:val="clear" w:color="auto" w:fill="00FF00"/>
          </w:tcPr>
          <w:p w:rsidR="000A2495" w:rsidRDefault="00487694">
            <w:pPr>
              <w:jc w:val="center"/>
            </w:pPr>
            <w:r>
              <w:t>3</w:t>
            </w:r>
          </w:p>
        </w:tc>
        <w:tc>
          <w:tcPr>
            <w:tcW w:w="977" w:type="dxa"/>
            <w:shd w:val="clear" w:color="auto" w:fill="00FF00"/>
          </w:tcPr>
          <w:p w:rsidR="000A2495" w:rsidRDefault="00487694" w:rsidP="000A2495">
            <w:pPr>
              <w:jc w:val="center"/>
            </w:pPr>
            <w:r>
              <w:t>3</w:t>
            </w:r>
          </w:p>
        </w:tc>
      </w:tr>
    </w:tbl>
    <w:p w:rsidR="00CF01C9" w:rsidRDefault="00CF01C9"/>
    <w:sectPr w:rsidR="00CF01C9" w:rsidSect="00D8488E">
      <w:pgSz w:w="16820" w:h="11900" w:orient="landscape"/>
      <w:pgMar w:top="85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B3E28"/>
    <w:rsid w:val="00007DBB"/>
    <w:rsid w:val="000145AE"/>
    <w:rsid w:val="000145B7"/>
    <w:rsid w:val="000454DE"/>
    <w:rsid w:val="00052FF9"/>
    <w:rsid w:val="000A07A9"/>
    <w:rsid w:val="000A2495"/>
    <w:rsid w:val="000C3476"/>
    <w:rsid w:val="000F4598"/>
    <w:rsid w:val="0010613A"/>
    <w:rsid w:val="00112D88"/>
    <w:rsid w:val="001440F4"/>
    <w:rsid w:val="0015448F"/>
    <w:rsid w:val="001A682B"/>
    <w:rsid w:val="001A68E1"/>
    <w:rsid w:val="001A75C4"/>
    <w:rsid w:val="001A779A"/>
    <w:rsid w:val="001B1213"/>
    <w:rsid w:val="001B4302"/>
    <w:rsid w:val="001D11B7"/>
    <w:rsid w:val="0020123B"/>
    <w:rsid w:val="00217E91"/>
    <w:rsid w:val="00226645"/>
    <w:rsid w:val="00270402"/>
    <w:rsid w:val="002A12FF"/>
    <w:rsid w:val="002A5D25"/>
    <w:rsid w:val="002C6170"/>
    <w:rsid w:val="002D35DD"/>
    <w:rsid w:val="002E245D"/>
    <w:rsid w:val="002F685B"/>
    <w:rsid w:val="0030678A"/>
    <w:rsid w:val="0031079C"/>
    <w:rsid w:val="00324EFC"/>
    <w:rsid w:val="00344318"/>
    <w:rsid w:val="00371AA3"/>
    <w:rsid w:val="003746B2"/>
    <w:rsid w:val="00374FEA"/>
    <w:rsid w:val="003963BA"/>
    <w:rsid w:val="003A4E5C"/>
    <w:rsid w:val="003A7E5F"/>
    <w:rsid w:val="003C7983"/>
    <w:rsid w:val="003D7464"/>
    <w:rsid w:val="003E0864"/>
    <w:rsid w:val="003E617D"/>
    <w:rsid w:val="004002DE"/>
    <w:rsid w:val="004141D3"/>
    <w:rsid w:val="0041494E"/>
    <w:rsid w:val="004168CD"/>
    <w:rsid w:val="0043527D"/>
    <w:rsid w:val="00436D72"/>
    <w:rsid w:val="004457FE"/>
    <w:rsid w:val="00446614"/>
    <w:rsid w:val="004652A1"/>
    <w:rsid w:val="00467EF7"/>
    <w:rsid w:val="00473B54"/>
    <w:rsid w:val="00487694"/>
    <w:rsid w:val="004A5E74"/>
    <w:rsid w:val="004B1542"/>
    <w:rsid w:val="004E028C"/>
    <w:rsid w:val="004E4A78"/>
    <w:rsid w:val="00502D31"/>
    <w:rsid w:val="00543B77"/>
    <w:rsid w:val="005536E4"/>
    <w:rsid w:val="00564E8B"/>
    <w:rsid w:val="005B15BC"/>
    <w:rsid w:val="005C05A9"/>
    <w:rsid w:val="005E0A13"/>
    <w:rsid w:val="00613F43"/>
    <w:rsid w:val="0061648B"/>
    <w:rsid w:val="00620C9A"/>
    <w:rsid w:val="00641000"/>
    <w:rsid w:val="006560B5"/>
    <w:rsid w:val="00665E27"/>
    <w:rsid w:val="006775F8"/>
    <w:rsid w:val="006A6072"/>
    <w:rsid w:val="006B6902"/>
    <w:rsid w:val="006C21C9"/>
    <w:rsid w:val="006D49FC"/>
    <w:rsid w:val="006D6035"/>
    <w:rsid w:val="006E1004"/>
    <w:rsid w:val="007031A8"/>
    <w:rsid w:val="00706DB0"/>
    <w:rsid w:val="00726C01"/>
    <w:rsid w:val="00752EAB"/>
    <w:rsid w:val="00771952"/>
    <w:rsid w:val="00787163"/>
    <w:rsid w:val="00796988"/>
    <w:rsid w:val="007B5622"/>
    <w:rsid w:val="007C4D43"/>
    <w:rsid w:val="007E7965"/>
    <w:rsid w:val="00806306"/>
    <w:rsid w:val="00812861"/>
    <w:rsid w:val="0081324A"/>
    <w:rsid w:val="00836669"/>
    <w:rsid w:val="008448FF"/>
    <w:rsid w:val="008632FA"/>
    <w:rsid w:val="008829BA"/>
    <w:rsid w:val="008922D8"/>
    <w:rsid w:val="008A6841"/>
    <w:rsid w:val="008B4198"/>
    <w:rsid w:val="008E47A1"/>
    <w:rsid w:val="00921DEF"/>
    <w:rsid w:val="00943325"/>
    <w:rsid w:val="00963708"/>
    <w:rsid w:val="0099304C"/>
    <w:rsid w:val="00996DF6"/>
    <w:rsid w:val="009B229E"/>
    <w:rsid w:val="009B6A45"/>
    <w:rsid w:val="009F18D3"/>
    <w:rsid w:val="009F3D31"/>
    <w:rsid w:val="009F4C94"/>
    <w:rsid w:val="00A139CB"/>
    <w:rsid w:val="00A227C0"/>
    <w:rsid w:val="00A233DB"/>
    <w:rsid w:val="00A271F2"/>
    <w:rsid w:val="00A76A07"/>
    <w:rsid w:val="00A77598"/>
    <w:rsid w:val="00A8743F"/>
    <w:rsid w:val="00A96C90"/>
    <w:rsid w:val="00AB3E28"/>
    <w:rsid w:val="00AB6EA5"/>
    <w:rsid w:val="00AF55C5"/>
    <w:rsid w:val="00B078E7"/>
    <w:rsid w:val="00B40106"/>
    <w:rsid w:val="00B47A20"/>
    <w:rsid w:val="00B47E19"/>
    <w:rsid w:val="00B54321"/>
    <w:rsid w:val="00B645AA"/>
    <w:rsid w:val="00B64ADE"/>
    <w:rsid w:val="00B756A5"/>
    <w:rsid w:val="00B81C13"/>
    <w:rsid w:val="00B91E96"/>
    <w:rsid w:val="00BA255F"/>
    <w:rsid w:val="00BA56FA"/>
    <w:rsid w:val="00BA6E11"/>
    <w:rsid w:val="00BB5583"/>
    <w:rsid w:val="00BB6ED6"/>
    <w:rsid w:val="00BD3FB9"/>
    <w:rsid w:val="00BD5577"/>
    <w:rsid w:val="00BE0CF4"/>
    <w:rsid w:val="00BE3D68"/>
    <w:rsid w:val="00BF0439"/>
    <w:rsid w:val="00BF0C5B"/>
    <w:rsid w:val="00C0339B"/>
    <w:rsid w:val="00C10C42"/>
    <w:rsid w:val="00C1760A"/>
    <w:rsid w:val="00C300D7"/>
    <w:rsid w:val="00C521EF"/>
    <w:rsid w:val="00C70729"/>
    <w:rsid w:val="00C72A73"/>
    <w:rsid w:val="00C91579"/>
    <w:rsid w:val="00CA5D63"/>
    <w:rsid w:val="00CB6C10"/>
    <w:rsid w:val="00CF01C9"/>
    <w:rsid w:val="00D0701D"/>
    <w:rsid w:val="00D07CCC"/>
    <w:rsid w:val="00D16267"/>
    <w:rsid w:val="00D213E7"/>
    <w:rsid w:val="00D217A7"/>
    <w:rsid w:val="00D339A5"/>
    <w:rsid w:val="00D52398"/>
    <w:rsid w:val="00D8488E"/>
    <w:rsid w:val="00D96741"/>
    <w:rsid w:val="00DB1508"/>
    <w:rsid w:val="00DD668F"/>
    <w:rsid w:val="00DD6F39"/>
    <w:rsid w:val="00DE337C"/>
    <w:rsid w:val="00DF4AEE"/>
    <w:rsid w:val="00E00F1C"/>
    <w:rsid w:val="00E115A2"/>
    <w:rsid w:val="00E24C8D"/>
    <w:rsid w:val="00E24FA7"/>
    <w:rsid w:val="00E41CD5"/>
    <w:rsid w:val="00E42A04"/>
    <w:rsid w:val="00E5346A"/>
    <w:rsid w:val="00E7055D"/>
    <w:rsid w:val="00E831EA"/>
    <w:rsid w:val="00EA1496"/>
    <w:rsid w:val="00EB447E"/>
    <w:rsid w:val="00EE0C26"/>
    <w:rsid w:val="00EF73F1"/>
    <w:rsid w:val="00F04C99"/>
    <w:rsid w:val="00F07E7E"/>
    <w:rsid w:val="00F22BB1"/>
    <w:rsid w:val="00F23C59"/>
    <w:rsid w:val="00F35982"/>
    <w:rsid w:val="00F41C65"/>
    <w:rsid w:val="00F60A00"/>
    <w:rsid w:val="00F70460"/>
    <w:rsid w:val="00F73DCA"/>
    <w:rsid w:val="00F74368"/>
    <w:rsid w:val="00F75A7C"/>
    <w:rsid w:val="00F838CE"/>
    <w:rsid w:val="00F93659"/>
    <w:rsid w:val="00FB2281"/>
    <w:rsid w:val="00FC2435"/>
    <w:rsid w:val="00FD7A4F"/>
    <w:rsid w:val="00FD7B0E"/>
    <w:rsid w:val="00FE1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13EDE"/>
  <w15:docId w15:val="{496599C6-A563-4E07-A0C2-D51110401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D4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8</Pages>
  <Words>1624</Words>
  <Characters>9260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СОШ 8</cp:lastModifiedBy>
  <cp:revision>58</cp:revision>
  <dcterms:created xsi:type="dcterms:W3CDTF">2023-08-17T18:52:00Z</dcterms:created>
  <dcterms:modified xsi:type="dcterms:W3CDTF">2024-10-11T09:46:00Z</dcterms:modified>
</cp:coreProperties>
</file>